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33F" w:rsidRPr="00C367F5" w:rsidRDefault="00C367F5" w:rsidP="00C367F5">
      <w:pPr>
        <w:jc w:val="center"/>
        <w:rPr>
          <w:sz w:val="28"/>
        </w:rPr>
      </w:pPr>
      <w:r w:rsidRPr="00C367F5">
        <w:rPr>
          <w:sz w:val="28"/>
        </w:rPr>
        <w:t>Министерство образования и науки Астраханской области</w:t>
      </w:r>
    </w:p>
    <w:p w:rsidR="00FA233F" w:rsidRDefault="00C367F5" w:rsidP="00C367F5">
      <w:pPr>
        <w:jc w:val="center"/>
        <w:rPr>
          <w:sz w:val="28"/>
        </w:rPr>
      </w:pPr>
      <w:r w:rsidRPr="00C367F5">
        <w:rPr>
          <w:sz w:val="28"/>
        </w:rPr>
        <w:t>Государственное бюджетное профессиональное образовательное учреждение Астраханской области «Астраханский губернский техникум»</w:t>
      </w:r>
    </w:p>
    <w:p w:rsidR="00C367F5" w:rsidRDefault="00C367F5" w:rsidP="00C367F5">
      <w:pPr>
        <w:jc w:val="center"/>
        <w:rPr>
          <w:sz w:val="28"/>
        </w:rPr>
      </w:pPr>
    </w:p>
    <w:p w:rsidR="00C367F5" w:rsidRPr="00C367F5" w:rsidRDefault="00C367F5" w:rsidP="00C367F5">
      <w:pPr>
        <w:jc w:val="center"/>
        <w:rPr>
          <w:sz w:val="28"/>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9"/>
        <w:gridCol w:w="3952"/>
      </w:tblGrid>
      <w:tr w:rsidR="00C367F5" w:rsidRPr="0046743A" w:rsidTr="00C06323">
        <w:tc>
          <w:tcPr>
            <w:tcW w:w="4248" w:type="dxa"/>
          </w:tcPr>
          <w:p w:rsidR="00C367F5" w:rsidRPr="0046743A" w:rsidRDefault="00C367F5" w:rsidP="00C06323">
            <w:pPr>
              <w:jc w:val="both"/>
              <w:rPr>
                <w:b/>
                <w:sz w:val="28"/>
              </w:rPr>
            </w:pPr>
            <w:r w:rsidRPr="0046743A">
              <w:rPr>
                <w:b/>
                <w:sz w:val="28"/>
              </w:rPr>
              <w:t>Принято</w:t>
            </w:r>
          </w:p>
          <w:p w:rsidR="00C367F5" w:rsidRPr="0046743A" w:rsidRDefault="00C367F5" w:rsidP="00C06323">
            <w:pPr>
              <w:jc w:val="both"/>
              <w:rPr>
                <w:sz w:val="28"/>
              </w:rPr>
            </w:pPr>
            <w:r w:rsidRPr="0046743A">
              <w:rPr>
                <w:sz w:val="28"/>
              </w:rPr>
              <w:t xml:space="preserve">на заседании педагогического совета ГБПОУ АО «Астраханский губернский техникум» </w:t>
            </w:r>
          </w:p>
          <w:p w:rsidR="00C367F5" w:rsidRPr="0046743A" w:rsidRDefault="00C367F5" w:rsidP="00C06323">
            <w:pPr>
              <w:jc w:val="both"/>
              <w:rPr>
                <w:sz w:val="28"/>
              </w:rPr>
            </w:pPr>
            <w:r w:rsidRPr="0046743A">
              <w:rPr>
                <w:sz w:val="28"/>
              </w:rPr>
              <w:t>от «___» _______</w:t>
            </w:r>
            <w:r>
              <w:rPr>
                <w:sz w:val="28"/>
              </w:rPr>
              <w:t>_______</w:t>
            </w:r>
            <w:r w:rsidRPr="0046743A">
              <w:rPr>
                <w:sz w:val="28"/>
              </w:rPr>
              <w:t>_2019 г.</w:t>
            </w:r>
          </w:p>
          <w:p w:rsidR="00C367F5" w:rsidRPr="0046743A" w:rsidRDefault="00C367F5" w:rsidP="00C06323">
            <w:pPr>
              <w:jc w:val="both"/>
              <w:rPr>
                <w:sz w:val="28"/>
              </w:rPr>
            </w:pPr>
            <w:r w:rsidRPr="0046743A">
              <w:rPr>
                <w:sz w:val="28"/>
              </w:rPr>
              <w:t>протокол №</w:t>
            </w:r>
            <w:r w:rsidR="00C82A5D">
              <w:rPr>
                <w:sz w:val="28"/>
              </w:rPr>
              <w:t xml:space="preserve"> ______</w:t>
            </w:r>
          </w:p>
        </w:tc>
        <w:tc>
          <w:tcPr>
            <w:tcW w:w="1139" w:type="dxa"/>
          </w:tcPr>
          <w:p w:rsidR="00C367F5" w:rsidRPr="0046743A" w:rsidRDefault="00C367F5" w:rsidP="00C06323">
            <w:pPr>
              <w:jc w:val="both"/>
              <w:rPr>
                <w:sz w:val="28"/>
              </w:rPr>
            </w:pPr>
            <w:r w:rsidRPr="0046743A">
              <w:rPr>
                <w:sz w:val="28"/>
              </w:rPr>
              <w:t xml:space="preserve"> </w:t>
            </w:r>
          </w:p>
        </w:tc>
        <w:tc>
          <w:tcPr>
            <w:tcW w:w="3952" w:type="dxa"/>
          </w:tcPr>
          <w:p w:rsidR="00C367F5" w:rsidRPr="0046743A" w:rsidRDefault="00C367F5" w:rsidP="00C06323">
            <w:pPr>
              <w:jc w:val="both"/>
              <w:rPr>
                <w:b/>
                <w:sz w:val="28"/>
              </w:rPr>
            </w:pPr>
            <w:r w:rsidRPr="0046743A">
              <w:rPr>
                <w:b/>
                <w:sz w:val="28"/>
              </w:rPr>
              <w:t>Утверждено</w:t>
            </w:r>
          </w:p>
          <w:p w:rsidR="00C367F5" w:rsidRPr="0046743A" w:rsidRDefault="00C367F5" w:rsidP="00C06323">
            <w:pPr>
              <w:jc w:val="both"/>
              <w:rPr>
                <w:sz w:val="28"/>
              </w:rPr>
            </w:pPr>
            <w:r w:rsidRPr="0046743A">
              <w:rPr>
                <w:sz w:val="28"/>
              </w:rPr>
              <w:t>Директор ГБПОУ АО «Астраханский губернский техникум»</w:t>
            </w:r>
          </w:p>
          <w:p w:rsidR="00C82A5D" w:rsidRDefault="00C82A5D" w:rsidP="00C06323">
            <w:pPr>
              <w:jc w:val="both"/>
              <w:rPr>
                <w:sz w:val="28"/>
              </w:rPr>
            </w:pPr>
          </w:p>
          <w:p w:rsidR="00C367F5" w:rsidRPr="0046743A" w:rsidRDefault="00C367F5" w:rsidP="00C06323">
            <w:pPr>
              <w:jc w:val="both"/>
              <w:rPr>
                <w:sz w:val="28"/>
              </w:rPr>
            </w:pPr>
            <w:r w:rsidRPr="0046743A">
              <w:rPr>
                <w:sz w:val="28"/>
              </w:rPr>
              <w:t>______________ Н.Ф. Хохлова</w:t>
            </w:r>
          </w:p>
          <w:p w:rsidR="00C367F5" w:rsidRPr="0046743A" w:rsidRDefault="00C367F5" w:rsidP="00C06323">
            <w:pPr>
              <w:jc w:val="both"/>
              <w:rPr>
                <w:sz w:val="28"/>
              </w:rPr>
            </w:pPr>
            <w:r w:rsidRPr="0046743A">
              <w:rPr>
                <w:sz w:val="28"/>
              </w:rPr>
              <w:t>«___»_______________ 2019 г.</w:t>
            </w:r>
          </w:p>
        </w:tc>
      </w:tr>
    </w:tbl>
    <w:p w:rsidR="00FA233F" w:rsidRDefault="00FA233F" w:rsidP="00FA233F">
      <w:pPr>
        <w:pStyle w:val="a3"/>
        <w:rPr>
          <w:sz w:val="28"/>
          <w:szCs w:val="28"/>
        </w:rPr>
      </w:pPr>
    </w:p>
    <w:p w:rsidR="00FA233F" w:rsidRDefault="00FA233F" w:rsidP="00FA233F">
      <w:pPr>
        <w:pStyle w:val="a3"/>
        <w:rPr>
          <w:sz w:val="28"/>
          <w:szCs w:val="28"/>
        </w:rPr>
      </w:pPr>
    </w:p>
    <w:p w:rsidR="00FA233F" w:rsidRDefault="00FA233F" w:rsidP="00FA233F">
      <w:pPr>
        <w:pStyle w:val="a3"/>
        <w:rPr>
          <w:sz w:val="28"/>
          <w:szCs w:val="28"/>
        </w:rPr>
      </w:pPr>
    </w:p>
    <w:p w:rsidR="00FA233F" w:rsidRPr="00151332" w:rsidRDefault="00FA233F" w:rsidP="00151332">
      <w:pPr>
        <w:jc w:val="center"/>
        <w:rPr>
          <w:b/>
          <w:sz w:val="28"/>
        </w:rPr>
      </w:pPr>
    </w:p>
    <w:p w:rsidR="00FA233F" w:rsidRPr="00151332" w:rsidRDefault="00FA233F" w:rsidP="00C82A5D">
      <w:pPr>
        <w:jc w:val="center"/>
        <w:rPr>
          <w:b/>
          <w:sz w:val="28"/>
        </w:rPr>
      </w:pPr>
      <w:r w:rsidRPr="00151332">
        <w:rPr>
          <w:b/>
          <w:sz w:val="28"/>
        </w:rPr>
        <w:t>Методические рекомендации по организации выполнения и защиты выпускной квалификационной работы</w:t>
      </w:r>
      <w:r w:rsidR="00C82A5D">
        <w:rPr>
          <w:b/>
          <w:sz w:val="28"/>
        </w:rPr>
        <w:t xml:space="preserve"> </w:t>
      </w:r>
      <w:r w:rsidRPr="00151332">
        <w:rPr>
          <w:b/>
          <w:sz w:val="28"/>
        </w:rPr>
        <w:t>в ГБПОУ АО «Астраханский губернский техникум» по программам подготовки специалистов среднего звена</w:t>
      </w:r>
    </w:p>
    <w:p w:rsidR="00FA233F" w:rsidRDefault="00FA233F" w:rsidP="00FA233F">
      <w:pPr>
        <w:pStyle w:val="a3"/>
        <w:rPr>
          <w:sz w:val="28"/>
          <w:szCs w:val="28"/>
        </w:rPr>
      </w:pPr>
    </w:p>
    <w:p w:rsidR="00FA233F" w:rsidRDefault="00FA233F" w:rsidP="00FA233F">
      <w:pPr>
        <w:pStyle w:val="a3"/>
        <w:rPr>
          <w:sz w:val="28"/>
          <w:szCs w:val="28"/>
        </w:rPr>
      </w:pPr>
    </w:p>
    <w:p w:rsidR="00FA233F" w:rsidRDefault="00FA233F" w:rsidP="00FA233F">
      <w:pPr>
        <w:pStyle w:val="a3"/>
        <w:rPr>
          <w:sz w:val="28"/>
          <w:szCs w:val="28"/>
        </w:rPr>
      </w:pPr>
    </w:p>
    <w:p w:rsidR="00FA233F" w:rsidRDefault="00FA233F" w:rsidP="00FA233F">
      <w:pPr>
        <w:pStyle w:val="a3"/>
        <w:rPr>
          <w:sz w:val="28"/>
          <w:szCs w:val="28"/>
        </w:rPr>
      </w:pPr>
    </w:p>
    <w:p w:rsidR="00FA233F" w:rsidRDefault="00FA233F" w:rsidP="00615545">
      <w:pPr>
        <w:pStyle w:val="a3"/>
        <w:jc w:val="both"/>
        <w:rPr>
          <w:sz w:val="28"/>
          <w:szCs w:val="28"/>
        </w:rPr>
      </w:pPr>
    </w:p>
    <w:p w:rsidR="00FA233F" w:rsidRDefault="00FA233F" w:rsidP="00FA233F">
      <w:pPr>
        <w:pStyle w:val="a3"/>
        <w:rPr>
          <w:b/>
          <w:sz w:val="28"/>
          <w:szCs w:val="28"/>
        </w:rPr>
      </w:pPr>
    </w:p>
    <w:p w:rsidR="00C82A5D" w:rsidRDefault="00C82A5D" w:rsidP="00FA233F">
      <w:pPr>
        <w:pStyle w:val="a3"/>
        <w:rPr>
          <w:sz w:val="28"/>
          <w:szCs w:val="28"/>
        </w:rPr>
      </w:pPr>
    </w:p>
    <w:p w:rsidR="00FA233F" w:rsidRDefault="00FA233F" w:rsidP="00FA233F">
      <w:pPr>
        <w:pStyle w:val="a3"/>
        <w:rPr>
          <w:sz w:val="28"/>
          <w:szCs w:val="28"/>
        </w:rPr>
      </w:pPr>
    </w:p>
    <w:p w:rsidR="00151332" w:rsidRDefault="00151332" w:rsidP="00FA233F">
      <w:pPr>
        <w:pStyle w:val="a3"/>
        <w:rPr>
          <w:sz w:val="28"/>
          <w:szCs w:val="28"/>
        </w:rPr>
      </w:pPr>
    </w:p>
    <w:p w:rsidR="00C82A5D" w:rsidRDefault="00C82A5D" w:rsidP="00FA233F">
      <w:pPr>
        <w:pStyle w:val="a3"/>
        <w:rPr>
          <w:sz w:val="28"/>
          <w:szCs w:val="28"/>
        </w:rPr>
      </w:pPr>
    </w:p>
    <w:p w:rsidR="00FA233F" w:rsidRDefault="00FA233F" w:rsidP="00FA233F">
      <w:pPr>
        <w:jc w:val="both"/>
        <w:rPr>
          <w:sz w:val="28"/>
        </w:rPr>
      </w:pPr>
    </w:p>
    <w:p w:rsidR="00FA233F" w:rsidRDefault="00615545" w:rsidP="00615545">
      <w:pPr>
        <w:jc w:val="center"/>
        <w:rPr>
          <w:sz w:val="28"/>
        </w:rPr>
      </w:pPr>
      <w:r>
        <w:rPr>
          <w:sz w:val="28"/>
        </w:rPr>
        <w:t>Астрахань</w:t>
      </w:r>
    </w:p>
    <w:p w:rsidR="00615545" w:rsidRDefault="00615545" w:rsidP="00C367F5">
      <w:pPr>
        <w:jc w:val="center"/>
        <w:rPr>
          <w:sz w:val="28"/>
        </w:rPr>
      </w:pPr>
      <w:r>
        <w:rPr>
          <w:sz w:val="28"/>
        </w:rPr>
        <w:t>2020 г.</w:t>
      </w:r>
    </w:p>
    <w:p w:rsidR="00FA233F" w:rsidRPr="00FA233F" w:rsidRDefault="00FA233F" w:rsidP="00C82A5D">
      <w:pPr>
        <w:spacing w:line="276" w:lineRule="auto"/>
        <w:ind w:firstLine="708"/>
        <w:jc w:val="both"/>
        <w:rPr>
          <w:sz w:val="28"/>
        </w:rPr>
      </w:pPr>
      <w:r w:rsidRPr="00FA233F">
        <w:rPr>
          <w:sz w:val="28"/>
        </w:rPr>
        <w:lastRenderedPageBreak/>
        <w:t xml:space="preserve">Настоящие методические рекомендации разработаны в соответствии с Федеральным законом Российской Федерации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федеральными государственными образовательными стандартами (далее - ФГОС) по программам среднего профессионального образования (далее - СПО),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Методическими рекомендациями Министерства образования и науки РФ от 20 июля 2015 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rsidR="00C367F5" w:rsidRPr="003E1635" w:rsidRDefault="00C367F5" w:rsidP="00C82A5D">
      <w:pPr>
        <w:spacing w:line="276" w:lineRule="auto"/>
        <w:rPr>
          <w:b/>
        </w:rPr>
      </w:pPr>
    </w:p>
    <w:p w:rsidR="003E1635" w:rsidRPr="00615545" w:rsidRDefault="003E1635" w:rsidP="00C82A5D">
      <w:pPr>
        <w:pStyle w:val="a5"/>
        <w:numPr>
          <w:ilvl w:val="0"/>
          <w:numId w:val="4"/>
        </w:numPr>
        <w:spacing w:line="276" w:lineRule="auto"/>
        <w:jc w:val="center"/>
        <w:rPr>
          <w:b/>
          <w:sz w:val="28"/>
        </w:rPr>
      </w:pPr>
      <w:r w:rsidRPr="003E1635">
        <w:rPr>
          <w:b/>
          <w:sz w:val="28"/>
        </w:rPr>
        <w:t>Общие т</w:t>
      </w:r>
      <w:r w:rsidR="00FA233F" w:rsidRPr="003E1635">
        <w:rPr>
          <w:b/>
          <w:sz w:val="28"/>
        </w:rPr>
        <w:t>ребования к выпускной квалификационной работ</w:t>
      </w:r>
      <w:r w:rsidRPr="003E1635">
        <w:rPr>
          <w:b/>
          <w:sz w:val="28"/>
        </w:rPr>
        <w:t>е</w:t>
      </w:r>
    </w:p>
    <w:p w:rsidR="00C82A5D" w:rsidRPr="00C82A5D" w:rsidRDefault="003E1635" w:rsidP="00C82A5D">
      <w:pPr>
        <w:pStyle w:val="a5"/>
        <w:numPr>
          <w:ilvl w:val="1"/>
          <w:numId w:val="4"/>
        </w:numPr>
        <w:spacing w:line="276" w:lineRule="auto"/>
        <w:jc w:val="center"/>
        <w:rPr>
          <w:b/>
          <w:sz w:val="28"/>
        </w:rPr>
      </w:pPr>
      <w:r w:rsidRPr="003E1635">
        <w:rPr>
          <w:b/>
          <w:sz w:val="28"/>
        </w:rPr>
        <w:t>Цель и задачи выпускной квалификационной работе</w:t>
      </w:r>
    </w:p>
    <w:p w:rsidR="003E1635" w:rsidRPr="00615545" w:rsidRDefault="003E1635" w:rsidP="00C82A5D">
      <w:pPr>
        <w:spacing w:line="276" w:lineRule="auto"/>
        <w:ind w:firstLine="708"/>
        <w:jc w:val="both"/>
        <w:rPr>
          <w:sz w:val="28"/>
          <w:szCs w:val="28"/>
        </w:rPr>
      </w:pPr>
      <w:r w:rsidRPr="00615545">
        <w:rPr>
          <w:sz w:val="28"/>
          <w:szCs w:val="28"/>
        </w:rPr>
        <w:t>Настоящие методические рекомендации содержат требования к оформлению выпускной квалификационной работы. Соблюдение</w:t>
      </w:r>
      <w:r w:rsidR="00FD3EFE" w:rsidRPr="00615545">
        <w:rPr>
          <w:sz w:val="28"/>
          <w:szCs w:val="28"/>
        </w:rPr>
        <w:t xml:space="preserve"> </w:t>
      </w:r>
      <w:r w:rsidRPr="00615545">
        <w:rPr>
          <w:sz w:val="28"/>
          <w:szCs w:val="28"/>
        </w:rPr>
        <w:t xml:space="preserve">нормативных требований при написании и оформлении </w:t>
      </w:r>
      <w:r w:rsidR="00615545" w:rsidRPr="00615545">
        <w:rPr>
          <w:sz w:val="28"/>
          <w:szCs w:val="28"/>
        </w:rPr>
        <w:t>выпускной квалификационной работы</w:t>
      </w:r>
      <w:r w:rsidRPr="00615545">
        <w:rPr>
          <w:sz w:val="28"/>
          <w:szCs w:val="28"/>
        </w:rPr>
        <w:t xml:space="preserve"> способствует сокращению избыточности и исключению многозначности восприятия информации.</w:t>
      </w:r>
    </w:p>
    <w:p w:rsidR="003E1635" w:rsidRPr="00615545" w:rsidRDefault="003E1635" w:rsidP="00615545">
      <w:pPr>
        <w:spacing w:line="276" w:lineRule="auto"/>
        <w:ind w:firstLine="708"/>
        <w:jc w:val="both"/>
        <w:rPr>
          <w:sz w:val="28"/>
          <w:szCs w:val="28"/>
        </w:rPr>
      </w:pPr>
      <w:r w:rsidRPr="00615545">
        <w:rPr>
          <w:sz w:val="28"/>
          <w:szCs w:val="28"/>
        </w:rPr>
        <w:t xml:space="preserve">Цель выпускной квалификационной работы - систематизация и закрепление полученных теоретических знаний и практических навыков. </w:t>
      </w:r>
    </w:p>
    <w:p w:rsidR="003E1635" w:rsidRDefault="003E1635" w:rsidP="00615545">
      <w:pPr>
        <w:spacing w:line="276" w:lineRule="auto"/>
        <w:ind w:firstLine="708"/>
        <w:jc w:val="both"/>
        <w:rPr>
          <w:sz w:val="28"/>
          <w:szCs w:val="28"/>
        </w:rPr>
      </w:pPr>
      <w:r w:rsidRPr="00615545">
        <w:rPr>
          <w:sz w:val="28"/>
          <w:szCs w:val="28"/>
        </w:rPr>
        <w:t>Тему выпускной квалификационной работы обучающийся выбирает в соответствии с тематикой, предлагаемой техникумом. Темы выпускной</w:t>
      </w:r>
      <w:r w:rsidR="00FD3EFE" w:rsidRPr="00615545">
        <w:rPr>
          <w:sz w:val="28"/>
          <w:szCs w:val="28"/>
        </w:rPr>
        <w:t xml:space="preserve"> квалификационной работы, а также назначение руководителей дипломной работы должны быть утверждены </w:t>
      </w:r>
      <w:r w:rsidR="00615545">
        <w:rPr>
          <w:sz w:val="28"/>
          <w:szCs w:val="28"/>
        </w:rPr>
        <w:t xml:space="preserve">приказом </w:t>
      </w:r>
      <w:r w:rsidR="00FD3EFE" w:rsidRPr="00615545">
        <w:rPr>
          <w:sz w:val="28"/>
          <w:szCs w:val="28"/>
        </w:rPr>
        <w:t>директор</w:t>
      </w:r>
      <w:r w:rsidR="00615545">
        <w:rPr>
          <w:sz w:val="28"/>
          <w:szCs w:val="28"/>
        </w:rPr>
        <w:t>а</w:t>
      </w:r>
      <w:r w:rsidR="00FD3EFE" w:rsidRPr="00615545">
        <w:rPr>
          <w:sz w:val="28"/>
          <w:szCs w:val="28"/>
        </w:rPr>
        <w:t xml:space="preserve"> техникума.</w:t>
      </w:r>
    </w:p>
    <w:p w:rsidR="00151332" w:rsidRPr="00615545" w:rsidRDefault="00151332" w:rsidP="00615545">
      <w:pPr>
        <w:spacing w:line="276" w:lineRule="auto"/>
        <w:ind w:firstLine="708"/>
        <w:jc w:val="both"/>
        <w:rPr>
          <w:sz w:val="28"/>
          <w:szCs w:val="28"/>
        </w:rPr>
      </w:pPr>
      <w:r>
        <w:rPr>
          <w:sz w:val="28"/>
          <w:szCs w:val="28"/>
        </w:rPr>
        <w:t xml:space="preserve">Выпускник имеет право </w:t>
      </w:r>
      <w:r w:rsidRPr="0046743A">
        <w:rPr>
          <w:sz w:val="28"/>
        </w:rPr>
        <w:t xml:space="preserve">предложить на согласование собственную тему </w:t>
      </w:r>
      <w:r>
        <w:rPr>
          <w:sz w:val="28"/>
        </w:rPr>
        <w:t>выпускной квалификационной</w:t>
      </w:r>
      <w:r w:rsidRPr="0046743A">
        <w:rPr>
          <w:sz w:val="28"/>
        </w:rPr>
        <w:t xml:space="preserve"> работы (проекта), предварительно согласованную с работодателем.</w:t>
      </w:r>
    </w:p>
    <w:p w:rsidR="003E1635" w:rsidRPr="00615545" w:rsidRDefault="003E1635" w:rsidP="00615545">
      <w:pPr>
        <w:spacing w:line="276" w:lineRule="auto"/>
        <w:ind w:firstLine="708"/>
        <w:jc w:val="both"/>
        <w:rPr>
          <w:sz w:val="28"/>
          <w:szCs w:val="28"/>
        </w:rPr>
      </w:pPr>
      <w:r w:rsidRPr="00615545">
        <w:rPr>
          <w:sz w:val="28"/>
          <w:szCs w:val="28"/>
        </w:rPr>
        <w:t>После выбора темы и согласования с руководителем обучающи</w:t>
      </w:r>
      <w:r w:rsidR="00FD3EFE" w:rsidRPr="00615545">
        <w:rPr>
          <w:sz w:val="28"/>
          <w:szCs w:val="28"/>
        </w:rPr>
        <w:t>й</w:t>
      </w:r>
      <w:r w:rsidRPr="00615545">
        <w:rPr>
          <w:sz w:val="28"/>
          <w:szCs w:val="28"/>
        </w:rPr>
        <w:t xml:space="preserve">ся приступает к выполнению </w:t>
      </w:r>
      <w:r w:rsidR="00151332">
        <w:rPr>
          <w:sz w:val="28"/>
          <w:szCs w:val="28"/>
        </w:rPr>
        <w:t>выпускной квалификационной работы</w:t>
      </w:r>
      <w:r w:rsidRPr="00615545">
        <w:rPr>
          <w:sz w:val="28"/>
          <w:szCs w:val="28"/>
        </w:rPr>
        <w:t xml:space="preserve"> по этапам: </w:t>
      </w:r>
    </w:p>
    <w:p w:rsidR="00FD3EFE" w:rsidRPr="00615545" w:rsidRDefault="00FD3EFE" w:rsidP="00615545">
      <w:pPr>
        <w:spacing w:line="276" w:lineRule="auto"/>
        <w:ind w:firstLine="708"/>
        <w:jc w:val="both"/>
        <w:rPr>
          <w:sz w:val="28"/>
        </w:rPr>
      </w:pPr>
      <w:r w:rsidRPr="00615545">
        <w:rPr>
          <w:sz w:val="28"/>
        </w:rPr>
        <w:sym w:font="Symbol" w:char="F02D"/>
      </w:r>
      <w:r w:rsidR="00615545">
        <w:rPr>
          <w:sz w:val="28"/>
        </w:rPr>
        <w:t xml:space="preserve"> </w:t>
      </w:r>
      <w:r w:rsidRPr="00615545">
        <w:rPr>
          <w:sz w:val="28"/>
        </w:rPr>
        <w:t>составление плана;</w:t>
      </w:r>
    </w:p>
    <w:p w:rsidR="00FD3EFE" w:rsidRPr="00615545" w:rsidRDefault="00FD3EFE" w:rsidP="00615545">
      <w:pPr>
        <w:spacing w:line="276" w:lineRule="auto"/>
        <w:ind w:firstLine="708"/>
        <w:jc w:val="both"/>
        <w:rPr>
          <w:sz w:val="28"/>
        </w:rPr>
      </w:pPr>
      <w:r w:rsidRPr="00615545">
        <w:rPr>
          <w:sz w:val="28"/>
        </w:rPr>
        <w:sym w:font="Symbol" w:char="F02D"/>
      </w:r>
      <w:r w:rsidR="00615545">
        <w:rPr>
          <w:sz w:val="28"/>
        </w:rPr>
        <w:t xml:space="preserve"> </w:t>
      </w:r>
      <w:r w:rsidRPr="00615545">
        <w:rPr>
          <w:sz w:val="28"/>
        </w:rPr>
        <w:t xml:space="preserve">обоснование актуальности исследуемой темы; </w:t>
      </w:r>
    </w:p>
    <w:p w:rsidR="00FD3EFE" w:rsidRPr="00615545" w:rsidRDefault="00FD3EFE" w:rsidP="00615545">
      <w:pPr>
        <w:spacing w:line="276" w:lineRule="auto"/>
        <w:ind w:firstLine="708"/>
        <w:jc w:val="both"/>
        <w:rPr>
          <w:sz w:val="28"/>
        </w:rPr>
      </w:pPr>
      <w:r w:rsidRPr="00615545">
        <w:rPr>
          <w:sz w:val="28"/>
        </w:rPr>
        <w:sym w:font="Symbol" w:char="F02D"/>
      </w:r>
      <w:r w:rsidR="00615545">
        <w:rPr>
          <w:sz w:val="28"/>
        </w:rPr>
        <w:t xml:space="preserve"> </w:t>
      </w:r>
      <w:r w:rsidRPr="00615545">
        <w:rPr>
          <w:sz w:val="28"/>
        </w:rPr>
        <w:t xml:space="preserve">изучение нормативных документов и литературных источников; </w:t>
      </w:r>
    </w:p>
    <w:p w:rsidR="00FD3EFE" w:rsidRPr="00615545" w:rsidRDefault="00FD3EFE" w:rsidP="00615545">
      <w:pPr>
        <w:spacing w:line="276" w:lineRule="auto"/>
        <w:ind w:firstLine="708"/>
        <w:jc w:val="both"/>
        <w:rPr>
          <w:sz w:val="28"/>
        </w:rPr>
      </w:pPr>
      <w:r w:rsidRPr="00615545">
        <w:rPr>
          <w:sz w:val="28"/>
        </w:rPr>
        <w:sym w:font="Symbol" w:char="F02D"/>
      </w:r>
      <w:r w:rsidR="00615545">
        <w:rPr>
          <w:sz w:val="28"/>
        </w:rPr>
        <w:t xml:space="preserve"> </w:t>
      </w:r>
      <w:r w:rsidRPr="00615545">
        <w:rPr>
          <w:sz w:val="28"/>
        </w:rPr>
        <w:t xml:space="preserve">оформление выпускной квалификационной работы; </w:t>
      </w:r>
    </w:p>
    <w:p w:rsidR="00FD3EFE" w:rsidRPr="00615545" w:rsidRDefault="00FD3EFE" w:rsidP="00615545">
      <w:pPr>
        <w:spacing w:line="276" w:lineRule="auto"/>
        <w:ind w:firstLine="708"/>
        <w:jc w:val="both"/>
        <w:rPr>
          <w:sz w:val="28"/>
        </w:rPr>
      </w:pPr>
      <w:r w:rsidRPr="00615545">
        <w:rPr>
          <w:sz w:val="28"/>
        </w:rPr>
        <w:lastRenderedPageBreak/>
        <w:sym w:font="Symbol" w:char="F02D"/>
      </w:r>
      <w:r w:rsidR="00615545">
        <w:rPr>
          <w:sz w:val="28"/>
        </w:rPr>
        <w:t xml:space="preserve"> </w:t>
      </w:r>
      <w:r w:rsidRPr="00615545">
        <w:rPr>
          <w:sz w:val="28"/>
        </w:rPr>
        <w:t xml:space="preserve">подготовка доклада к защите выпускной квалификационной работы; </w:t>
      </w:r>
    </w:p>
    <w:p w:rsidR="00FD3EFE" w:rsidRPr="00615545" w:rsidRDefault="00FD3EFE" w:rsidP="00615545">
      <w:pPr>
        <w:spacing w:line="276" w:lineRule="auto"/>
        <w:ind w:firstLine="708"/>
        <w:jc w:val="both"/>
        <w:rPr>
          <w:sz w:val="28"/>
          <w:szCs w:val="28"/>
        </w:rPr>
      </w:pPr>
      <w:r w:rsidRPr="00615545">
        <w:rPr>
          <w:sz w:val="28"/>
          <w:szCs w:val="28"/>
        </w:rPr>
        <w:sym w:font="Symbol" w:char="F02D"/>
      </w:r>
      <w:r w:rsidR="00615545" w:rsidRPr="00615545">
        <w:rPr>
          <w:sz w:val="28"/>
          <w:szCs w:val="28"/>
        </w:rPr>
        <w:t xml:space="preserve"> з</w:t>
      </w:r>
      <w:r w:rsidRPr="00615545">
        <w:rPr>
          <w:sz w:val="28"/>
          <w:szCs w:val="28"/>
        </w:rPr>
        <w:t xml:space="preserve">ащита выпускной квалификационной работы в Государственной экзаменационной комиссии (далее ГЭК). </w:t>
      </w:r>
    </w:p>
    <w:p w:rsidR="00FA233F" w:rsidRPr="00615545" w:rsidRDefault="00FD3EFE" w:rsidP="00615545">
      <w:pPr>
        <w:spacing w:line="276" w:lineRule="auto"/>
        <w:ind w:firstLine="708"/>
        <w:jc w:val="both"/>
        <w:rPr>
          <w:sz w:val="28"/>
          <w:szCs w:val="28"/>
        </w:rPr>
      </w:pPr>
      <w:r w:rsidRPr="00615545">
        <w:rPr>
          <w:sz w:val="28"/>
          <w:szCs w:val="28"/>
        </w:rPr>
        <w:t xml:space="preserve">Руководитель </w:t>
      </w:r>
      <w:r w:rsidR="00615545">
        <w:rPr>
          <w:sz w:val="28"/>
          <w:szCs w:val="28"/>
        </w:rPr>
        <w:t>выпускной квалификационной работы</w:t>
      </w:r>
      <w:r w:rsidRPr="00615545">
        <w:rPr>
          <w:sz w:val="28"/>
          <w:szCs w:val="28"/>
        </w:rPr>
        <w:t xml:space="preserve"> контролирует график выполнения, своевременность представления работы и соответствие ее установленным требованиям.</w:t>
      </w:r>
    </w:p>
    <w:p w:rsidR="00FD3EFE" w:rsidRPr="00FD3EFE" w:rsidRDefault="00FD3EFE" w:rsidP="00FD3EFE">
      <w:pPr>
        <w:jc w:val="center"/>
        <w:rPr>
          <w:b/>
          <w:sz w:val="28"/>
        </w:rPr>
      </w:pPr>
    </w:p>
    <w:p w:rsidR="00C82A5D" w:rsidRPr="00C82A5D" w:rsidRDefault="00FD3EFE" w:rsidP="00C82A5D">
      <w:pPr>
        <w:pStyle w:val="a5"/>
        <w:numPr>
          <w:ilvl w:val="1"/>
          <w:numId w:val="4"/>
        </w:numPr>
        <w:spacing w:line="276" w:lineRule="auto"/>
        <w:jc w:val="center"/>
        <w:rPr>
          <w:b/>
          <w:sz w:val="28"/>
        </w:rPr>
      </w:pPr>
      <w:r w:rsidRPr="00615545">
        <w:rPr>
          <w:b/>
          <w:sz w:val="28"/>
        </w:rPr>
        <w:t>Подготовка выпускной квалификационной работы</w:t>
      </w:r>
    </w:p>
    <w:p w:rsidR="00FD3EFE" w:rsidRPr="00615545" w:rsidRDefault="00FD3EFE" w:rsidP="00D54B67">
      <w:pPr>
        <w:spacing w:line="276" w:lineRule="auto"/>
        <w:ind w:firstLine="708"/>
        <w:jc w:val="both"/>
        <w:rPr>
          <w:sz w:val="28"/>
        </w:rPr>
      </w:pPr>
      <w:r w:rsidRPr="00615545">
        <w:rPr>
          <w:sz w:val="28"/>
        </w:rPr>
        <w:t xml:space="preserve">Выпускная квалификационная работа представляется к защите </w:t>
      </w:r>
      <w:r w:rsidR="00D54B67">
        <w:rPr>
          <w:sz w:val="28"/>
        </w:rPr>
        <w:t>на заседании государственной экзаменационной комиссии</w:t>
      </w:r>
      <w:r w:rsidRPr="00615545">
        <w:rPr>
          <w:sz w:val="28"/>
        </w:rPr>
        <w:t xml:space="preserve">. К выпускной квалификационной работе в обязательном порядке прикладывают отзыв руководителя </w:t>
      </w:r>
      <w:r w:rsidR="00615545">
        <w:rPr>
          <w:sz w:val="28"/>
        </w:rPr>
        <w:t>выпускной квалификационной работы</w:t>
      </w:r>
      <w:r w:rsidRPr="00615545">
        <w:rPr>
          <w:sz w:val="28"/>
        </w:rPr>
        <w:t xml:space="preserve">. Отзыв включает сведения об актуальности темы, уровне подготовки, качестве работы обучающегося над </w:t>
      </w:r>
      <w:r w:rsidR="00615545">
        <w:rPr>
          <w:sz w:val="28"/>
        </w:rPr>
        <w:t>выпускной квалификационной работой</w:t>
      </w:r>
      <w:r w:rsidRPr="00615545">
        <w:rPr>
          <w:sz w:val="28"/>
        </w:rPr>
        <w:t xml:space="preserve">, своевременности и качестве её оформления, а также возможности допуска </w:t>
      </w:r>
      <w:r w:rsidR="00615545">
        <w:rPr>
          <w:sz w:val="28"/>
        </w:rPr>
        <w:t>выпускной квалификационной работы</w:t>
      </w:r>
      <w:r w:rsidRPr="00615545">
        <w:rPr>
          <w:sz w:val="28"/>
        </w:rPr>
        <w:t xml:space="preserve"> к защите в ГЭК. </w:t>
      </w:r>
    </w:p>
    <w:p w:rsidR="00FA5666" w:rsidRDefault="00FD3EFE" w:rsidP="00D54B67">
      <w:pPr>
        <w:spacing w:line="276" w:lineRule="auto"/>
        <w:ind w:firstLine="708"/>
        <w:jc w:val="both"/>
        <w:rPr>
          <w:sz w:val="28"/>
        </w:rPr>
      </w:pPr>
      <w:r w:rsidRPr="00615545">
        <w:rPr>
          <w:sz w:val="28"/>
        </w:rPr>
        <w:t xml:space="preserve">Объем </w:t>
      </w:r>
      <w:r w:rsidR="00D54B67">
        <w:rPr>
          <w:sz w:val="28"/>
        </w:rPr>
        <w:t>выпускной квалификационной работы</w:t>
      </w:r>
      <w:r w:rsidRPr="00615545">
        <w:rPr>
          <w:sz w:val="28"/>
        </w:rPr>
        <w:t xml:space="preserve"> </w:t>
      </w:r>
      <w:r w:rsidR="00FA5666">
        <w:rPr>
          <w:sz w:val="28"/>
        </w:rPr>
        <w:t>должен соответствовать нормам, установленным программой государственной итоговой аттестации по специальности.</w:t>
      </w:r>
    </w:p>
    <w:p w:rsidR="00FD3EFE" w:rsidRPr="00615545" w:rsidRDefault="00FD3EFE" w:rsidP="00FA5666">
      <w:pPr>
        <w:spacing w:line="276" w:lineRule="auto"/>
        <w:ind w:firstLine="708"/>
        <w:jc w:val="both"/>
        <w:rPr>
          <w:sz w:val="28"/>
        </w:rPr>
      </w:pPr>
      <w:r w:rsidRPr="00615545">
        <w:rPr>
          <w:sz w:val="28"/>
        </w:rPr>
        <w:t xml:space="preserve">Ответственность за техническую грамотность написания и оформления </w:t>
      </w:r>
      <w:r w:rsidR="00D54B67">
        <w:rPr>
          <w:sz w:val="28"/>
        </w:rPr>
        <w:t>выпускной квалификационной работы</w:t>
      </w:r>
      <w:r w:rsidRPr="00615545">
        <w:rPr>
          <w:sz w:val="28"/>
        </w:rPr>
        <w:t xml:space="preserve"> нес</w:t>
      </w:r>
      <w:r w:rsidR="0095106F" w:rsidRPr="00615545">
        <w:rPr>
          <w:sz w:val="28"/>
        </w:rPr>
        <w:t>ё</w:t>
      </w:r>
      <w:r w:rsidRPr="00615545">
        <w:rPr>
          <w:sz w:val="28"/>
        </w:rPr>
        <w:t xml:space="preserve">т автор. </w:t>
      </w:r>
    </w:p>
    <w:p w:rsidR="00FD3EFE" w:rsidRPr="00D54B67" w:rsidRDefault="00FD3EFE" w:rsidP="00D54B67">
      <w:pPr>
        <w:spacing w:line="276" w:lineRule="auto"/>
        <w:ind w:firstLine="708"/>
        <w:jc w:val="both"/>
        <w:rPr>
          <w:sz w:val="28"/>
        </w:rPr>
      </w:pPr>
      <w:r w:rsidRPr="00D54B67">
        <w:rPr>
          <w:sz w:val="28"/>
        </w:rPr>
        <w:t>Выпускная квалификационная работа подлежит обязательно</w:t>
      </w:r>
      <w:r w:rsidR="0095106F" w:rsidRPr="00D54B67">
        <w:rPr>
          <w:sz w:val="28"/>
        </w:rPr>
        <w:t>й</w:t>
      </w:r>
      <w:r w:rsidRPr="00D54B67">
        <w:rPr>
          <w:sz w:val="28"/>
        </w:rPr>
        <w:t xml:space="preserve"> проверке на объем заимствования, в том числе выявления неправомочных заимствований (плагиата). </w:t>
      </w:r>
    </w:p>
    <w:p w:rsidR="00FD3EFE" w:rsidRPr="00D54B67" w:rsidRDefault="00FD3EFE" w:rsidP="00D54B67">
      <w:pPr>
        <w:spacing w:line="276" w:lineRule="auto"/>
        <w:ind w:firstLine="708"/>
        <w:jc w:val="both"/>
        <w:rPr>
          <w:sz w:val="28"/>
        </w:rPr>
      </w:pPr>
      <w:r w:rsidRPr="00D54B67">
        <w:rPr>
          <w:sz w:val="28"/>
        </w:rPr>
        <w:t xml:space="preserve">Под плагиатом понимается несамостоятельная </w:t>
      </w:r>
      <w:r w:rsidR="00D54B67" w:rsidRPr="00D54B67">
        <w:rPr>
          <w:sz w:val="28"/>
        </w:rPr>
        <w:t>выпускная квалификационная работа</w:t>
      </w:r>
      <w:r w:rsidRPr="00D54B67">
        <w:rPr>
          <w:sz w:val="28"/>
        </w:rPr>
        <w:t>, то есть использование в не</w:t>
      </w:r>
      <w:r w:rsidR="0095106F" w:rsidRPr="00D54B67">
        <w:rPr>
          <w:sz w:val="28"/>
        </w:rPr>
        <w:t>й</w:t>
      </w:r>
      <w:r w:rsidRPr="00D54B67">
        <w:rPr>
          <w:sz w:val="28"/>
        </w:rPr>
        <w:t xml:space="preserve"> чужого текста, опубликованного на бумажном или электронном носителе, без ссылки на источник. Плагиат как несамостоятельное выполнение </w:t>
      </w:r>
      <w:r w:rsidR="00C82A5D">
        <w:rPr>
          <w:sz w:val="28"/>
        </w:rPr>
        <w:t>выпускной квалификационной работы</w:t>
      </w:r>
      <w:r w:rsidRPr="00D54B67">
        <w:rPr>
          <w:sz w:val="28"/>
        </w:rPr>
        <w:t xml:space="preserve"> рассматривается как нарушение учебно</w:t>
      </w:r>
      <w:r w:rsidR="0095106F" w:rsidRPr="00D54B67">
        <w:rPr>
          <w:sz w:val="28"/>
        </w:rPr>
        <w:t>й</w:t>
      </w:r>
      <w:r w:rsidRPr="00D54B67">
        <w:rPr>
          <w:sz w:val="28"/>
        </w:rPr>
        <w:t xml:space="preserve"> дисциплины обучающимся, являющееся основанием для отказа в допуске к защите </w:t>
      </w:r>
      <w:r w:rsidR="00D54B67">
        <w:rPr>
          <w:sz w:val="28"/>
        </w:rPr>
        <w:t>выпускной квалификационной работы</w:t>
      </w:r>
      <w:r w:rsidRPr="00D54B67">
        <w:rPr>
          <w:sz w:val="28"/>
        </w:rPr>
        <w:t xml:space="preserve">. </w:t>
      </w:r>
    </w:p>
    <w:p w:rsidR="00FD3EFE" w:rsidRPr="00D54B67" w:rsidRDefault="00D54B67" w:rsidP="00D54B67">
      <w:pPr>
        <w:spacing w:line="276" w:lineRule="auto"/>
        <w:ind w:firstLine="708"/>
        <w:jc w:val="both"/>
        <w:rPr>
          <w:sz w:val="28"/>
        </w:rPr>
      </w:pPr>
      <w:r w:rsidRPr="00D54B67">
        <w:rPr>
          <w:sz w:val="28"/>
        </w:rPr>
        <w:t>Техникумом</w:t>
      </w:r>
      <w:r w:rsidR="00FD3EFE" w:rsidRPr="00D54B67">
        <w:rPr>
          <w:sz w:val="28"/>
        </w:rPr>
        <w:t xml:space="preserve"> устанавливаются минимальные требования к оригинальности </w:t>
      </w:r>
      <w:r w:rsidRPr="00D54B67">
        <w:rPr>
          <w:sz w:val="28"/>
        </w:rPr>
        <w:t>выпускной квалификационной работы</w:t>
      </w:r>
      <w:r w:rsidR="00FD3EFE" w:rsidRPr="00D54B67">
        <w:rPr>
          <w:sz w:val="28"/>
        </w:rPr>
        <w:t xml:space="preserve">: </w:t>
      </w:r>
      <w:r w:rsidR="00FD3EFE" w:rsidRPr="00C367F5">
        <w:rPr>
          <w:b/>
          <w:sz w:val="28"/>
        </w:rPr>
        <w:t>55 %</w:t>
      </w:r>
      <w:r w:rsidR="00FD3EFE" w:rsidRPr="00D54B67">
        <w:rPr>
          <w:sz w:val="28"/>
        </w:rPr>
        <w:t xml:space="preserve">. </w:t>
      </w:r>
    </w:p>
    <w:p w:rsidR="00FD3EFE" w:rsidRPr="00D54B67" w:rsidRDefault="00FD3EFE" w:rsidP="00D54B67">
      <w:pPr>
        <w:spacing w:line="276" w:lineRule="auto"/>
        <w:ind w:firstLine="708"/>
        <w:jc w:val="both"/>
        <w:rPr>
          <w:sz w:val="28"/>
        </w:rPr>
      </w:pPr>
      <w:r w:rsidRPr="00D54B67">
        <w:rPr>
          <w:sz w:val="28"/>
        </w:rPr>
        <w:t xml:space="preserve">При более низких значениях </w:t>
      </w:r>
      <w:r w:rsidR="00C367F5">
        <w:rPr>
          <w:sz w:val="28"/>
        </w:rPr>
        <w:t>выпускная квалификационная работа</w:t>
      </w:r>
      <w:r w:rsidRPr="00D54B67">
        <w:rPr>
          <w:sz w:val="28"/>
        </w:rPr>
        <w:t xml:space="preserve"> должна быть в обязательном порядке переработана обучающимися и представлена к повторно</w:t>
      </w:r>
      <w:r w:rsidR="0095106F" w:rsidRPr="00D54B67">
        <w:rPr>
          <w:sz w:val="28"/>
        </w:rPr>
        <w:t>й</w:t>
      </w:r>
      <w:r w:rsidRPr="00D54B67">
        <w:rPr>
          <w:sz w:val="28"/>
        </w:rPr>
        <w:t xml:space="preserve"> проверке не позднее, чем за 10 календарных дне</w:t>
      </w:r>
      <w:r w:rsidR="0095106F" w:rsidRPr="00D54B67">
        <w:rPr>
          <w:sz w:val="28"/>
        </w:rPr>
        <w:t>й</w:t>
      </w:r>
      <w:r w:rsidRPr="00D54B67">
        <w:rPr>
          <w:sz w:val="28"/>
        </w:rPr>
        <w:t xml:space="preserve"> до начала работы ГЭК. </w:t>
      </w:r>
    </w:p>
    <w:p w:rsidR="0067516C" w:rsidRDefault="00FD3EFE" w:rsidP="00D54B67">
      <w:pPr>
        <w:spacing w:line="276" w:lineRule="auto"/>
        <w:ind w:firstLine="440"/>
        <w:jc w:val="both"/>
        <w:rPr>
          <w:sz w:val="28"/>
        </w:rPr>
      </w:pPr>
      <w:r w:rsidRPr="00D54B67">
        <w:rPr>
          <w:sz w:val="28"/>
        </w:rPr>
        <w:t>При не устранении плагиата после повторно</w:t>
      </w:r>
      <w:r w:rsidR="0095106F" w:rsidRPr="00D54B67">
        <w:rPr>
          <w:sz w:val="28"/>
        </w:rPr>
        <w:t>й</w:t>
      </w:r>
      <w:r w:rsidRPr="00D54B67">
        <w:rPr>
          <w:sz w:val="28"/>
        </w:rPr>
        <w:t xml:space="preserve"> проверки ВКР или неспособности обучающегося в силу различных причин ликвидировать </w:t>
      </w:r>
      <w:r w:rsidRPr="00D54B67">
        <w:rPr>
          <w:sz w:val="28"/>
        </w:rPr>
        <w:lastRenderedPageBreak/>
        <w:t>плагиат в установленные сроки, обучающи</w:t>
      </w:r>
      <w:r w:rsidR="0095106F" w:rsidRPr="00D54B67">
        <w:rPr>
          <w:sz w:val="28"/>
        </w:rPr>
        <w:t>й</w:t>
      </w:r>
      <w:r w:rsidRPr="00D54B67">
        <w:rPr>
          <w:sz w:val="28"/>
        </w:rPr>
        <w:t>ся не допускается к защите</w:t>
      </w:r>
      <w:r w:rsidR="00D54B67">
        <w:rPr>
          <w:sz w:val="28"/>
        </w:rPr>
        <w:t xml:space="preserve"> выпускной квалификационной работы</w:t>
      </w:r>
      <w:r w:rsidRPr="00D54B67">
        <w:rPr>
          <w:sz w:val="28"/>
        </w:rPr>
        <w:t xml:space="preserve">. </w:t>
      </w:r>
    </w:p>
    <w:p w:rsidR="00C367F5" w:rsidRPr="00D54B67" w:rsidRDefault="00C367F5" w:rsidP="00C367F5">
      <w:pPr>
        <w:spacing w:line="276" w:lineRule="auto"/>
        <w:jc w:val="both"/>
        <w:rPr>
          <w:sz w:val="28"/>
        </w:rPr>
      </w:pPr>
    </w:p>
    <w:p w:rsidR="0067516C" w:rsidRPr="00D54B67" w:rsidRDefault="0095106F" w:rsidP="00F81586">
      <w:pPr>
        <w:pStyle w:val="a5"/>
        <w:numPr>
          <w:ilvl w:val="0"/>
          <w:numId w:val="4"/>
        </w:numPr>
        <w:spacing w:line="276" w:lineRule="auto"/>
        <w:ind w:left="0" w:hanging="14"/>
        <w:jc w:val="center"/>
        <w:rPr>
          <w:b/>
          <w:sz w:val="28"/>
        </w:rPr>
      </w:pPr>
      <w:r w:rsidRPr="00D54B67">
        <w:rPr>
          <w:b/>
          <w:sz w:val="28"/>
        </w:rPr>
        <w:t>Требования к оформлению выпускной квалификационной работы</w:t>
      </w:r>
    </w:p>
    <w:p w:rsidR="00F81586" w:rsidRPr="00F81586" w:rsidRDefault="00FA233F" w:rsidP="00F81586">
      <w:pPr>
        <w:pStyle w:val="a5"/>
        <w:numPr>
          <w:ilvl w:val="1"/>
          <w:numId w:val="4"/>
        </w:numPr>
        <w:spacing w:line="276" w:lineRule="auto"/>
        <w:ind w:left="0" w:hanging="14"/>
        <w:jc w:val="center"/>
        <w:rPr>
          <w:b/>
          <w:sz w:val="28"/>
        </w:rPr>
      </w:pPr>
      <w:r w:rsidRPr="00D54B67">
        <w:rPr>
          <w:b/>
          <w:sz w:val="28"/>
        </w:rPr>
        <w:t>Структурные элементы ВКР и требования к их содержанию</w:t>
      </w:r>
    </w:p>
    <w:p w:rsidR="00F81586" w:rsidRDefault="00F81586" w:rsidP="00F81586">
      <w:pPr>
        <w:spacing w:line="276" w:lineRule="auto"/>
        <w:ind w:firstLine="708"/>
        <w:jc w:val="both"/>
        <w:rPr>
          <w:sz w:val="28"/>
        </w:rPr>
      </w:pPr>
      <w:r>
        <w:rPr>
          <w:sz w:val="28"/>
        </w:rPr>
        <w:t>Структура и объем выпускной квалификационной работы устанавливается программой государственной итоговой аттестации.</w:t>
      </w:r>
    </w:p>
    <w:p w:rsidR="00FA233F" w:rsidRPr="00D54B67" w:rsidRDefault="00F81586" w:rsidP="00F81586">
      <w:pPr>
        <w:spacing w:line="276" w:lineRule="auto"/>
        <w:ind w:firstLine="708"/>
        <w:jc w:val="both"/>
        <w:rPr>
          <w:sz w:val="28"/>
        </w:rPr>
      </w:pPr>
      <w:r>
        <w:rPr>
          <w:sz w:val="28"/>
        </w:rPr>
        <w:t>Общими с</w:t>
      </w:r>
      <w:r w:rsidR="00FA233F" w:rsidRPr="00D54B67">
        <w:rPr>
          <w:sz w:val="28"/>
        </w:rPr>
        <w:t>труктурны</w:t>
      </w:r>
      <w:r>
        <w:rPr>
          <w:sz w:val="28"/>
        </w:rPr>
        <w:t>ми</w:t>
      </w:r>
      <w:r w:rsidR="00FA233F" w:rsidRPr="00D54B67">
        <w:rPr>
          <w:sz w:val="28"/>
        </w:rPr>
        <w:t xml:space="preserve"> элемент</w:t>
      </w:r>
      <w:r>
        <w:rPr>
          <w:sz w:val="28"/>
        </w:rPr>
        <w:t>ами</w:t>
      </w:r>
      <w:r w:rsidR="00FA233F" w:rsidRPr="00D54B67">
        <w:rPr>
          <w:sz w:val="28"/>
        </w:rPr>
        <w:t xml:space="preserve"> выпускной квалификационной работы </w:t>
      </w:r>
      <w:r w:rsidR="00D5104C" w:rsidRPr="00D54B67">
        <w:rPr>
          <w:sz w:val="28"/>
        </w:rPr>
        <w:t>являются</w:t>
      </w:r>
      <w:r w:rsidR="00FA233F" w:rsidRPr="00D54B67">
        <w:rPr>
          <w:sz w:val="28"/>
        </w:rPr>
        <w:t>:</w:t>
      </w:r>
    </w:p>
    <w:p w:rsidR="00FA233F" w:rsidRPr="00D54B67" w:rsidRDefault="00FA233F" w:rsidP="00D54B67">
      <w:pPr>
        <w:spacing w:line="276" w:lineRule="auto"/>
        <w:ind w:firstLine="708"/>
        <w:rPr>
          <w:sz w:val="28"/>
        </w:rPr>
      </w:pPr>
      <w:r w:rsidRPr="00D54B67">
        <w:rPr>
          <w:sz w:val="28"/>
        </w:rPr>
        <w:t>- титульный лист</w:t>
      </w:r>
    </w:p>
    <w:p w:rsidR="00FA233F" w:rsidRPr="00D54B67" w:rsidRDefault="00FA233F" w:rsidP="00D54B67">
      <w:pPr>
        <w:spacing w:line="276" w:lineRule="auto"/>
        <w:ind w:firstLine="708"/>
        <w:rPr>
          <w:sz w:val="28"/>
        </w:rPr>
      </w:pPr>
      <w:r w:rsidRPr="00D54B67">
        <w:rPr>
          <w:sz w:val="28"/>
        </w:rPr>
        <w:t>- содержание</w:t>
      </w:r>
    </w:p>
    <w:p w:rsidR="00FA233F" w:rsidRPr="00D54B67" w:rsidRDefault="00FA233F" w:rsidP="00D54B67">
      <w:pPr>
        <w:spacing w:line="276" w:lineRule="auto"/>
        <w:ind w:firstLine="708"/>
        <w:rPr>
          <w:sz w:val="28"/>
        </w:rPr>
      </w:pPr>
      <w:r w:rsidRPr="00D54B67">
        <w:rPr>
          <w:sz w:val="28"/>
        </w:rPr>
        <w:t>- введение</w:t>
      </w:r>
    </w:p>
    <w:p w:rsidR="00FA233F" w:rsidRPr="00D54B67" w:rsidRDefault="00FA233F" w:rsidP="00D54B67">
      <w:pPr>
        <w:spacing w:line="276" w:lineRule="auto"/>
        <w:ind w:firstLine="708"/>
        <w:rPr>
          <w:sz w:val="28"/>
        </w:rPr>
      </w:pPr>
      <w:r w:rsidRPr="00D54B67">
        <w:rPr>
          <w:sz w:val="28"/>
        </w:rPr>
        <w:t>- основная часть</w:t>
      </w:r>
    </w:p>
    <w:p w:rsidR="00FA233F" w:rsidRPr="00D54B67" w:rsidRDefault="00FA233F" w:rsidP="00D54B67">
      <w:pPr>
        <w:spacing w:line="276" w:lineRule="auto"/>
        <w:ind w:firstLine="708"/>
        <w:rPr>
          <w:sz w:val="28"/>
        </w:rPr>
      </w:pPr>
      <w:r w:rsidRPr="00D54B67">
        <w:rPr>
          <w:sz w:val="28"/>
        </w:rPr>
        <w:t>- заключение</w:t>
      </w:r>
    </w:p>
    <w:p w:rsidR="00FA233F" w:rsidRPr="00D54B67" w:rsidRDefault="00FA233F" w:rsidP="00D54B67">
      <w:pPr>
        <w:spacing w:line="276" w:lineRule="auto"/>
        <w:ind w:firstLine="708"/>
        <w:rPr>
          <w:sz w:val="28"/>
        </w:rPr>
      </w:pPr>
      <w:r w:rsidRPr="00D54B67">
        <w:rPr>
          <w:sz w:val="28"/>
        </w:rPr>
        <w:t>- список использованных источников</w:t>
      </w:r>
    </w:p>
    <w:p w:rsidR="00C82A5D" w:rsidRDefault="00FA233F" w:rsidP="00C82A5D">
      <w:pPr>
        <w:spacing w:line="276" w:lineRule="auto"/>
        <w:ind w:firstLine="708"/>
        <w:rPr>
          <w:sz w:val="28"/>
        </w:rPr>
      </w:pPr>
      <w:r w:rsidRPr="00D54B67">
        <w:rPr>
          <w:sz w:val="28"/>
        </w:rPr>
        <w:t>- приложения</w:t>
      </w:r>
      <w:r w:rsidR="00D5104C" w:rsidRPr="00D54B67">
        <w:rPr>
          <w:sz w:val="28"/>
        </w:rPr>
        <w:t xml:space="preserve"> (в том числе графическая часть)</w:t>
      </w:r>
    </w:p>
    <w:p w:rsidR="00F81586" w:rsidRDefault="00F81586" w:rsidP="00F81586">
      <w:pPr>
        <w:spacing w:line="276" w:lineRule="auto"/>
        <w:jc w:val="both"/>
        <w:rPr>
          <w:sz w:val="28"/>
        </w:rPr>
      </w:pPr>
      <w:r>
        <w:rPr>
          <w:sz w:val="28"/>
        </w:rPr>
        <w:tab/>
        <w:t>В отдельных случаях программой государственной итоговой по определенным программам подготовки специалистов среднего звена могут быть предусмотрены дополнительные части выпускной квалификационной работы.</w:t>
      </w:r>
    </w:p>
    <w:p w:rsidR="00D5104C" w:rsidRPr="00D54B67" w:rsidRDefault="00D5104C" w:rsidP="00D54B67">
      <w:pPr>
        <w:pStyle w:val="a5"/>
        <w:numPr>
          <w:ilvl w:val="0"/>
          <w:numId w:val="7"/>
        </w:numPr>
        <w:spacing w:line="276" w:lineRule="auto"/>
        <w:ind w:left="0" w:firstLine="709"/>
        <w:jc w:val="both"/>
        <w:rPr>
          <w:sz w:val="28"/>
        </w:rPr>
      </w:pPr>
      <w:r w:rsidRPr="00D54B67">
        <w:rPr>
          <w:b/>
          <w:sz w:val="28"/>
        </w:rPr>
        <w:t>Титульный лист</w:t>
      </w:r>
      <w:r w:rsidRPr="00D54B67">
        <w:rPr>
          <w:sz w:val="28"/>
        </w:rPr>
        <w:t xml:space="preserve"> является первой страницей работы. Он оформляется по форме, приведенной в </w:t>
      </w:r>
      <w:r w:rsidRPr="00D54B67">
        <w:rPr>
          <w:sz w:val="28"/>
          <w:u w:val="single"/>
        </w:rPr>
        <w:t>Приложении №1</w:t>
      </w:r>
      <w:r w:rsidRPr="00D54B67">
        <w:rPr>
          <w:sz w:val="28"/>
        </w:rPr>
        <w:t>. При этом название темы выпускной квалификационной работы должно точно соответствовать её формулировке в перечне тем, утвержденном приказом директора Техникума. Титульный лист выпускной квалификационной работы не нумеруется.</w:t>
      </w:r>
    </w:p>
    <w:p w:rsidR="00D5104C" w:rsidRPr="00D54B67" w:rsidRDefault="00D5104C" w:rsidP="00D54B67">
      <w:pPr>
        <w:pStyle w:val="a5"/>
        <w:numPr>
          <w:ilvl w:val="0"/>
          <w:numId w:val="7"/>
        </w:numPr>
        <w:spacing w:line="276" w:lineRule="auto"/>
        <w:ind w:left="0" w:firstLine="709"/>
        <w:jc w:val="both"/>
        <w:rPr>
          <w:sz w:val="28"/>
        </w:rPr>
      </w:pPr>
      <w:r w:rsidRPr="00D54B67">
        <w:rPr>
          <w:b/>
          <w:sz w:val="28"/>
        </w:rPr>
        <w:t>Содержание</w:t>
      </w:r>
      <w:r w:rsidRPr="00D54B67">
        <w:rPr>
          <w:sz w:val="28"/>
        </w:rPr>
        <w:t xml:space="preserve"> выпускной квалификационной работы оформляется по форме, приведенной в </w:t>
      </w:r>
      <w:r w:rsidRPr="00D54B67">
        <w:rPr>
          <w:sz w:val="28"/>
          <w:u w:val="single"/>
        </w:rPr>
        <w:t>Приложении №2</w:t>
      </w:r>
      <w:r w:rsidRPr="00D54B67">
        <w:rPr>
          <w:sz w:val="28"/>
        </w:rPr>
        <w:t>.</w:t>
      </w:r>
    </w:p>
    <w:p w:rsidR="00C82A5D" w:rsidRDefault="00D5104C" w:rsidP="00280B9C">
      <w:pPr>
        <w:pStyle w:val="a5"/>
        <w:numPr>
          <w:ilvl w:val="0"/>
          <w:numId w:val="7"/>
        </w:numPr>
        <w:spacing w:line="276" w:lineRule="auto"/>
        <w:ind w:left="0" w:firstLine="709"/>
        <w:jc w:val="both"/>
        <w:rPr>
          <w:sz w:val="28"/>
        </w:rPr>
      </w:pPr>
      <w:r w:rsidRPr="00C82A5D">
        <w:rPr>
          <w:sz w:val="28"/>
        </w:rPr>
        <w:t xml:space="preserve">В </w:t>
      </w:r>
      <w:r w:rsidRPr="00C82A5D">
        <w:rPr>
          <w:b/>
          <w:sz w:val="28"/>
        </w:rPr>
        <w:t>Введение</w:t>
      </w:r>
      <w:r w:rsidRPr="00C82A5D">
        <w:rPr>
          <w:sz w:val="28"/>
        </w:rPr>
        <w:t xml:space="preserve"> необходимо обосновать актуальность, сформулировать цель и задачи, объект и предмет выпускной квалификационной работы, круг рассматриваемых проблем, обосновать практическую значимость выбранной темы. Объем введения должен быть в пределах 1-4 страниц. </w:t>
      </w:r>
    </w:p>
    <w:p w:rsidR="00D54B67" w:rsidRPr="00C82A5D" w:rsidRDefault="00D5104C" w:rsidP="00280B9C">
      <w:pPr>
        <w:pStyle w:val="a5"/>
        <w:numPr>
          <w:ilvl w:val="0"/>
          <w:numId w:val="7"/>
        </w:numPr>
        <w:spacing w:line="276" w:lineRule="auto"/>
        <w:ind w:left="0" w:firstLine="709"/>
        <w:jc w:val="both"/>
        <w:rPr>
          <w:sz w:val="28"/>
        </w:rPr>
      </w:pPr>
      <w:r w:rsidRPr="00C82A5D">
        <w:rPr>
          <w:b/>
          <w:sz w:val="28"/>
        </w:rPr>
        <w:t>Основная часть</w:t>
      </w:r>
      <w:r w:rsidRPr="00C82A5D">
        <w:rPr>
          <w:sz w:val="28"/>
        </w:rPr>
        <w:t xml:space="preserve"> должна раскрывать состояние </w:t>
      </w:r>
      <w:r w:rsidR="00D54B67" w:rsidRPr="00C82A5D">
        <w:rPr>
          <w:sz w:val="28"/>
        </w:rPr>
        <w:t xml:space="preserve">вопроса по выбранной теме. Основная часть </w:t>
      </w:r>
      <w:r w:rsidR="00D54B67" w:rsidRPr="00C54FD1">
        <w:rPr>
          <w:sz w:val="28"/>
        </w:rPr>
        <w:t>ВКР включает 2 главы и пункты в</w:t>
      </w:r>
      <w:r w:rsidR="00D54B67" w:rsidRPr="00C82A5D">
        <w:rPr>
          <w:sz w:val="28"/>
        </w:rPr>
        <w:t xml:space="preserve"> соответствии с логической структурой изложения. Название главы не должно дублировать название темы, а название пунктов - название глав. Формулировки должны быть лаконичными и отражать суть содержания. </w:t>
      </w:r>
    </w:p>
    <w:p w:rsidR="00D54B67" w:rsidRPr="00D54B67" w:rsidRDefault="00D54B67" w:rsidP="00D54B67">
      <w:pPr>
        <w:spacing w:line="276" w:lineRule="auto"/>
        <w:ind w:firstLine="709"/>
        <w:jc w:val="both"/>
        <w:rPr>
          <w:sz w:val="28"/>
        </w:rPr>
      </w:pPr>
      <w:r w:rsidRPr="00D54B67">
        <w:rPr>
          <w:sz w:val="28"/>
        </w:rPr>
        <w:t xml:space="preserve">Первая глава посвящается теоретическим аспектам изучаемого объекта и предмета выпускной квалификационной работы. В ней содержится обзор используемых источников информации, нормативной базы по теме ВКР. В </w:t>
      </w:r>
      <w:r w:rsidRPr="00D54B67">
        <w:rPr>
          <w:sz w:val="28"/>
        </w:rPr>
        <w:lastRenderedPageBreak/>
        <w:t xml:space="preserve">этой главе могут найти место статистические данные, построенные в таблицы и графики. </w:t>
      </w:r>
    </w:p>
    <w:p w:rsidR="00D54B67" w:rsidRPr="00D54B67" w:rsidRDefault="00D54B67" w:rsidP="00D54B67">
      <w:pPr>
        <w:spacing w:line="276" w:lineRule="auto"/>
        <w:ind w:firstLine="709"/>
        <w:jc w:val="both"/>
        <w:rPr>
          <w:sz w:val="28"/>
        </w:rPr>
      </w:pPr>
      <w:r w:rsidRPr="00D54B67">
        <w:rPr>
          <w:sz w:val="28"/>
        </w:rPr>
        <w:t xml:space="preserve">Вторая глава посвящается анализу практического материала. В этой главе содержится: </w:t>
      </w:r>
    </w:p>
    <w:p w:rsidR="00D54B67" w:rsidRPr="00D54B67" w:rsidRDefault="00D54B67" w:rsidP="00D54B67">
      <w:pPr>
        <w:spacing w:line="276" w:lineRule="auto"/>
        <w:jc w:val="both"/>
        <w:rPr>
          <w:sz w:val="28"/>
        </w:rPr>
      </w:pPr>
      <w:r w:rsidRPr="00D54B67">
        <w:rPr>
          <w:sz w:val="28"/>
        </w:rPr>
        <w:t>- анализ конкретного материала по избранной теме;</w:t>
      </w:r>
      <w:r w:rsidRPr="00D54B67">
        <w:rPr>
          <w:sz w:val="28"/>
        </w:rPr>
        <w:br/>
        <w:t>- описание выявленных проблем и тенденций развития объекта и предмета на основе анализа конкретного материала по избранной теме;</w:t>
      </w:r>
      <w:r w:rsidRPr="00D54B67">
        <w:rPr>
          <w:sz w:val="28"/>
        </w:rPr>
        <w:br/>
        <w:t xml:space="preserve">- описание способов решения выявленных проблем. </w:t>
      </w:r>
    </w:p>
    <w:p w:rsidR="00D54B67" w:rsidRPr="00D54B67" w:rsidRDefault="00D54B67" w:rsidP="00D54B67">
      <w:pPr>
        <w:spacing w:line="276" w:lineRule="auto"/>
        <w:ind w:firstLine="709"/>
        <w:jc w:val="both"/>
        <w:rPr>
          <w:sz w:val="28"/>
        </w:rPr>
      </w:pPr>
      <w:r w:rsidRPr="00D54B67">
        <w:rPr>
          <w:sz w:val="28"/>
        </w:rPr>
        <w:t xml:space="preserve">В ходе анализа могут использоваться аналитические таблицы, схемы, диаграммы и графики. </w:t>
      </w:r>
    </w:p>
    <w:p w:rsidR="00D5104C" w:rsidRPr="00D54B67" w:rsidRDefault="00D54B67" w:rsidP="00D54B67">
      <w:pPr>
        <w:spacing w:line="276" w:lineRule="auto"/>
        <w:ind w:firstLine="709"/>
        <w:jc w:val="both"/>
        <w:rPr>
          <w:sz w:val="28"/>
        </w:rPr>
      </w:pPr>
      <w:r w:rsidRPr="00D54B67">
        <w:rPr>
          <w:sz w:val="28"/>
        </w:rPr>
        <w:t xml:space="preserve">После каждой главы делаются основные выводы, которые затем перейдут в заключение. </w:t>
      </w:r>
    </w:p>
    <w:p w:rsidR="00D54B67" w:rsidRPr="00D54B67" w:rsidRDefault="00D54B67" w:rsidP="0045446B">
      <w:pPr>
        <w:pStyle w:val="a5"/>
        <w:numPr>
          <w:ilvl w:val="0"/>
          <w:numId w:val="7"/>
        </w:numPr>
        <w:spacing w:line="276" w:lineRule="auto"/>
        <w:ind w:left="0" w:firstLine="709"/>
        <w:jc w:val="both"/>
        <w:rPr>
          <w:sz w:val="28"/>
          <w:szCs w:val="28"/>
        </w:rPr>
      </w:pPr>
      <w:r w:rsidRPr="00D54B67">
        <w:rPr>
          <w:sz w:val="28"/>
          <w:szCs w:val="28"/>
        </w:rPr>
        <w:t xml:space="preserve">Завершающей частью ВКР является </w:t>
      </w:r>
      <w:r w:rsidRPr="0045446B">
        <w:rPr>
          <w:b/>
          <w:sz w:val="28"/>
          <w:szCs w:val="28"/>
        </w:rPr>
        <w:t>заключение</w:t>
      </w:r>
      <w:r w:rsidRPr="00D54B67">
        <w:rPr>
          <w:sz w:val="28"/>
          <w:szCs w:val="28"/>
        </w:rPr>
        <w:t>,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w:t>
      </w:r>
      <w:r w:rsidR="00C82A5D">
        <w:rPr>
          <w:sz w:val="28"/>
          <w:szCs w:val="28"/>
        </w:rPr>
        <w:t xml:space="preserve">-7 </w:t>
      </w:r>
      <w:r w:rsidRPr="00D54B67">
        <w:rPr>
          <w:sz w:val="28"/>
          <w:szCs w:val="28"/>
        </w:rPr>
        <w:t xml:space="preserve">страниц текста. </w:t>
      </w:r>
    </w:p>
    <w:p w:rsidR="00D54B67" w:rsidRPr="00D54B67" w:rsidRDefault="00D54B67" w:rsidP="0045446B">
      <w:pPr>
        <w:spacing w:line="276" w:lineRule="auto"/>
        <w:ind w:firstLine="709"/>
        <w:jc w:val="both"/>
        <w:rPr>
          <w:sz w:val="28"/>
          <w:szCs w:val="28"/>
        </w:rPr>
      </w:pPr>
      <w:r w:rsidRPr="00D54B67">
        <w:rPr>
          <w:sz w:val="28"/>
          <w:szCs w:val="28"/>
        </w:rPr>
        <w:t xml:space="preserve">Введение и заключение лежит в основе доклада обучающегося на защите. </w:t>
      </w:r>
    </w:p>
    <w:p w:rsidR="00D54B67" w:rsidRDefault="00D54B67" w:rsidP="0045446B">
      <w:pPr>
        <w:pStyle w:val="a5"/>
        <w:numPr>
          <w:ilvl w:val="0"/>
          <w:numId w:val="7"/>
        </w:numPr>
        <w:spacing w:line="276" w:lineRule="auto"/>
        <w:ind w:left="0" w:firstLine="709"/>
        <w:jc w:val="both"/>
        <w:rPr>
          <w:sz w:val="28"/>
          <w:szCs w:val="28"/>
        </w:rPr>
      </w:pPr>
      <w:r w:rsidRPr="0045446B">
        <w:rPr>
          <w:b/>
          <w:sz w:val="28"/>
          <w:szCs w:val="28"/>
        </w:rPr>
        <w:t>Список использованных источников</w:t>
      </w:r>
      <w:r w:rsidRPr="00D54B67">
        <w:rPr>
          <w:sz w:val="28"/>
          <w:szCs w:val="28"/>
        </w:rPr>
        <w:t xml:space="preserve"> приводят после заключения. Он должен содержать сведения об источниках литературы, использованных при написании ВКР. Список использованных источников ВКР должен содержать не менее </w:t>
      </w:r>
      <w:r>
        <w:rPr>
          <w:sz w:val="28"/>
          <w:szCs w:val="28"/>
        </w:rPr>
        <w:t>1</w:t>
      </w:r>
      <w:r w:rsidRPr="00D54B67">
        <w:rPr>
          <w:sz w:val="28"/>
          <w:szCs w:val="28"/>
        </w:rPr>
        <w:t xml:space="preserve">5 источников, в том числе и источники, на которые были сделаны ссылки в тексте. </w:t>
      </w:r>
    </w:p>
    <w:p w:rsidR="00D54B67" w:rsidRPr="00D54B67" w:rsidRDefault="00D54B67" w:rsidP="0045446B">
      <w:pPr>
        <w:pStyle w:val="a5"/>
        <w:numPr>
          <w:ilvl w:val="0"/>
          <w:numId w:val="7"/>
        </w:numPr>
        <w:spacing w:line="276" w:lineRule="auto"/>
        <w:ind w:left="0" w:firstLine="709"/>
        <w:jc w:val="both"/>
        <w:rPr>
          <w:sz w:val="28"/>
        </w:rPr>
      </w:pPr>
      <w:r w:rsidRPr="0045446B">
        <w:rPr>
          <w:b/>
          <w:sz w:val="28"/>
        </w:rPr>
        <w:t>Приложения</w:t>
      </w:r>
      <w:r w:rsidRPr="00D54B67">
        <w:rPr>
          <w:sz w:val="28"/>
        </w:rPr>
        <w:t xml:space="preserve"> рекомендуется составлять из материалов, которые поясняют или дополняют раскрытие сущности вопросов, рассматриваемых в основно</w:t>
      </w:r>
      <w:r>
        <w:rPr>
          <w:sz w:val="28"/>
        </w:rPr>
        <w:t>й</w:t>
      </w:r>
      <w:r w:rsidRPr="00D54B67">
        <w:rPr>
          <w:sz w:val="28"/>
        </w:rPr>
        <w:t xml:space="preserve"> части. К таким материалам относят справочные материалы, имеющих вспомогательное значение, например, копии документов, выдержки из отчетных материалов, статистические данные, схемы, диаграмм, иллюстрации вспомогательного характера. </w:t>
      </w:r>
    </w:p>
    <w:p w:rsidR="00D54B67" w:rsidRPr="0045446B" w:rsidRDefault="00D54B67" w:rsidP="0045446B">
      <w:pPr>
        <w:spacing w:line="276" w:lineRule="auto"/>
        <w:ind w:firstLine="708"/>
        <w:jc w:val="both"/>
        <w:rPr>
          <w:sz w:val="28"/>
        </w:rPr>
      </w:pPr>
      <w:r w:rsidRPr="0045446B">
        <w:rPr>
          <w:sz w:val="28"/>
        </w:rPr>
        <w:t xml:space="preserve">Каждое приложение следует начинать с новой страницы с указанием наверху справа слово «ПРИЛОЖЕНИЕ» и его обозначение. Приложения обозначают </w:t>
      </w:r>
      <w:r w:rsidR="0045446B" w:rsidRPr="0045446B">
        <w:rPr>
          <w:sz w:val="28"/>
        </w:rPr>
        <w:t xml:space="preserve">в цифровом формате. </w:t>
      </w:r>
      <w:r w:rsidRPr="0045446B">
        <w:rPr>
          <w:sz w:val="28"/>
        </w:rPr>
        <w:t xml:space="preserve">После слова «ПРИЛОЖЕНИЕ» следует </w:t>
      </w:r>
      <w:r w:rsidR="0045446B" w:rsidRPr="0045446B">
        <w:rPr>
          <w:sz w:val="28"/>
        </w:rPr>
        <w:t>цифра</w:t>
      </w:r>
      <w:r w:rsidRPr="0045446B">
        <w:rPr>
          <w:sz w:val="28"/>
        </w:rPr>
        <w:t xml:space="preserve">, обозначающая его последовательность. Если в документе одно приложение, его обозначают: ПРИЛОЖЕНИЕ </w:t>
      </w:r>
      <w:r w:rsidR="0045446B" w:rsidRPr="0045446B">
        <w:rPr>
          <w:sz w:val="28"/>
        </w:rPr>
        <w:t>1</w:t>
      </w:r>
      <w:r w:rsidRPr="0045446B">
        <w:rPr>
          <w:sz w:val="28"/>
        </w:rPr>
        <w:t xml:space="preserve">. </w:t>
      </w:r>
    </w:p>
    <w:p w:rsidR="00D54B67" w:rsidRPr="0045446B" w:rsidRDefault="00D54B67" w:rsidP="0045446B">
      <w:pPr>
        <w:spacing w:line="276" w:lineRule="auto"/>
        <w:ind w:firstLine="708"/>
        <w:jc w:val="both"/>
        <w:rPr>
          <w:sz w:val="28"/>
        </w:rPr>
      </w:pPr>
      <w:r w:rsidRPr="0045446B">
        <w:rPr>
          <w:sz w:val="28"/>
        </w:rPr>
        <w:t xml:space="preserve">Приложения должны иметь общую с остальной частью ВКР сквозную нумерацию страниц. </w:t>
      </w:r>
    </w:p>
    <w:p w:rsidR="00D54B67" w:rsidRPr="0045446B" w:rsidRDefault="00D54B67" w:rsidP="0045446B">
      <w:pPr>
        <w:spacing w:line="276" w:lineRule="auto"/>
        <w:ind w:firstLine="708"/>
        <w:jc w:val="both"/>
        <w:rPr>
          <w:sz w:val="28"/>
        </w:rPr>
      </w:pPr>
      <w:r w:rsidRPr="0045446B">
        <w:rPr>
          <w:sz w:val="28"/>
        </w:rPr>
        <w:t xml:space="preserve">Примеры оформления приложений приведены в </w:t>
      </w:r>
      <w:r w:rsidRPr="0045446B">
        <w:rPr>
          <w:sz w:val="28"/>
          <w:u w:val="single"/>
        </w:rPr>
        <w:t xml:space="preserve">Приложении </w:t>
      </w:r>
      <w:r w:rsidR="00C82A5D">
        <w:rPr>
          <w:sz w:val="28"/>
          <w:u w:val="single"/>
        </w:rPr>
        <w:t>3</w:t>
      </w:r>
      <w:r w:rsidRPr="0045446B">
        <w:rPr>
          <w:sz w:val="28"/>
          <w:u w:val="single"/>
        </w:rPr>
        <w:t xml:space="preserve">. </w:t>
      </w:r>
    </w:p>
    <w:p w:rsidR="0045446B" w:rsidRDefault="0045446B" w:rsidP="00C7540C">
      <w:pPr>
        <w:jc w:val="both"/>
        <w:rPr>
          <w:b/>
          <w:sz w:val="28"/>
        </w:rPr>
      </w:pPr>
    </w:p>
    <w:p w:rsidR="00F81586" w:rsidRDefault="00F81586" w:rsidP="00C7540C">
      <w:pPr>
        <w:jc w:val="both"/>
        <w:rPr>
          <w:b/>
          <w:sz w:val="28"/>
        </w:rPr>
      </w:pPr>
    </w:p>
    <w:p w:rsidR="00F81586" w:rsidRDefault="00F81586" w:rsidP="00C7540C">
      <w:pPr>
        <w:jc w:val="both"/>
        <w:rPr>
          <w:b/>
          <w:sz w:val="28"/>
        </w:rPr>
      </w:pPr>
    </w:p>
    <w:p w:rsidR="00C7540C" w:rsidRPr="00C367F5" w:rsidRDefault="00C7540C" w:rsidP="003404C2">
      <w:pPr>
        <w:pStyle w:val="a5"/>
        <w:numPr>
          <w:ilvl w:val="1"/>
          <w:numId w:val="4"/>
        </w:numPr>
        <w:jc w:val="both"/>
        <w:rPr>
          <w:b/>
          <w:sz w:val="28"/>
        </w:rPr>
      </w:pPr>
      <w:r w:rsidRPr="0095106F">
        <w:rPr>
          <w:b/>
          <w:sz w:val="28"/>
        </w:rPr>
        <w:lastRenderedPageBreak/>
        <w:t>Общие требования к оформлению выпускной квалификационной работы</w:t>
      </w:r>
    </w:p>
    <w:p w:rsidR="00C7540C" w:rsidRPr="003404C2" w:rsidRDefault="00C7540C" w:rsidP="003404C2">
      <w:pPr>
        <w:spacing w:line="276" w:lineRule="auto"/>
        <w:ind w:firstLine="708"/>
        <w:jc w:val="both"/>
        <w:rPr>
          <w:sz w:val="28"/>
        </w:rPr>
      </w:pPr>
      <w:r w:rsidRPr="003404C2">
        <w:rPr>
          <w:sz w:val="28"/>
        </w:rPr>
        <w:t xml:space="preserve">Изложение текста в выпускной квалификационной работе выполняют в соответствии с требованиями ГОСТ 7.32 в электронном (с последующей распечаткой на принтере) варианте. Выпускная квалификационная работа брошюруется и подшивается в папку-скоросшиватель с прозрачной обложкой. </w:t>
      </w:r>
    </w:p>
    <w:p w:rsidR="00C7540C" w:rsidRPr="003404C2" w:rsidRDefault="00C7540C" w:rsidP="003404C2">
      <w:pPr>
        <w:spacing w:line="276" w:lineRule="auto"/>
        <w:ind w:firstLine="708"/>
        <w:jc w:val="both"/>
        <w:rPr>
          <w:sz w:val="28"/>
        </w:rPr>
      </w:pPr>
      <w:r w:rsidRPr="003404C2">
        <w:rPr>
          <w:sz w:val="28"/>
        </w:rPr>
        <w:t xml:space="preserve">Текст выпускной квалификационной работы должен быть выполнен с соблюдением правил орфографии и пунктуации. Повреждение листов, помарки в выпускной квалификационной работе не допускаются. </w:t>
      </w:r>
    </w:p>
    <w:p w:rsidR="00C7540C" w:rsidRPr="003404C2" w:rsidRDefault="00C7540C" w:rsidP="003404C2">
      <w:pPr>
        <w:spacing w:line="276" w:lineRule="auto"/>
        <w:ind w:firstLine="708"/>
        <w:jc w:val="both"/>
        <w:rPr>
          <w:sz w:val="28"/>
        </w:rPr>
      </w:pPr>
      <w:r w:rsidRPr="003404C2">
        <w:rPr>
          <w:sz w:val="28"/>
        </w:rPr>
        <w:t xml:space="preserve">Страницы ВКР и включённые в него иллюстрации и таблицы должны быть выполнены на белых листах бумаги формата А4 (210× 297 мм) согласно требованиям ГОСТ 9327 в пределах рабочего поля на одной стороне. </w:t>
      </w:r>
    </w:p>
    <w:p w:rsidR="00C7540C" w:rsidRPr="003404C2" w:rsidRDefault="00C7540C" w:rsidP="003404C2">
      <w:pPr>
        <w:spacing w:line="276" w:lineRule="auto"/>
        <w:ind w:firstLine="708"/>
        <w:jc w:val="both"/>
        <w:rPr>
          <w:sz w:val="28"/>
        </w:rPr>
      </w:pPr>
      <w:r w:rsidRPr="003404C2">
        <w:rPr>
          <w:sz w:val="28"/>
        </w:rPr>
        <w:t xml:space="preserve">Текст следует размещать на странице с соблюдением следующих размеров полей: верхнее и нижнее – 20 мм, правое – 15 мм, левое – 30 мм. Никаких рамок, обозначающих границы рабочего поля листа, делать не требуется. </w:t>
      </w:r>
    </w:p>
    <w:p w:rsidR="00C7540C" w:rsidRPr="003404C2" w:rsidRDefault="00C7540C" w:rsidP="003404C2">
      <w:pPr>
        <w:spacing w:line="276" w:lineRule="auto"/>
        <w:ind w:firstLine="708"/>
        <w:jc w:val="both"/>
        <w:rPr>
          <w:sz w:val="28"/>
        </w:rPr>
      </w:pPr>
      <w:r w:rsidRPr="003404C2">
        <w:rPr>
          <w:sz w:val="28"/>
        </w:rPr>
        <w:t xml:space="preserve">Нумерация страниц в работе – сквозная. Номера страниц проставляются арабскими цифрами без точек верхним колонтитулом по центру листа. Оборотная сторона листов должна быть пустая. Пустые страницы не нумеруют. Нумерации подлежат все листы работы, начиная с титульного листа и включая приложения. На первой странице (титульном листе) номер не проставляется, а лишь учитывается в общей нумерации. </w:t>
      </w:r>
    </w:p>
    <w:p w:rsidR="00C7540C" w:rsidRPr="003404C2" w:rsidRDefault="00C7540C" w:rsidP="003404C2">
      <w:pPr>
        <w:spacing w:line="276" w:lineRule="auto"/>
        <w:ind w:firstLine="708"/>
        <w:jc w:val="both"/>
        <w:rPr>
          <w:sz w:val="28"/>
        </w:rPr>
      </w:pPr>
      <w:r w:rsidRPr="003404C2">
        <w:rPr>
          <w:sz w:val="28"/>
        </w:rPr>
        <w:t xml:space="preserve">В работе должен быть использован межстрочный интервал «1,5» с использованием шрифта Times New Roman (кегль 14). Разрешается использовать компьютерные возможности (курсив, подчеркивание) для акцентирования внимания на определенных терминах и ключевых словах. </w:t>
      </w:r>
    </w:p>
    <w:p w:rsidR="00C7540C" w:rsidRPr="003404C2" w:rsidRDefault="00C7540C" w:rsidP="003404C2">
      <w:pPr>
        <w:spacing w:line="276" w:lineRule="auto"/>
        <w:ind w:firstLine="708"/>
        <w:jc w:val="both"/>
        <w:rPr>
          <w:sz w:val="28"/>
        </w:rPr>
      </w:pPr>
      <w:r w:rsidRPr="003404C2">
        <w:rPr>
          <w:sz w:val="28"/>
        </w:rPr>
        <w:t xml:space="preserve">Текст должен быть форматирован «по ширине» (т.е. выровнен по вертикали, как с левой, так и с правой стороны листа), абзацный отступ - 1,25 см (5 знаков). </w:t>
      </w:r>
    </w:p>
    <w:p w:rsidR="00C7540C" w:rsidRPr="003404C2" w:rsidRDefault="00C7540C" w:rsidP="003404C2">
      <w:pPr>
        <w:spacing w:line="276" w:lineRule="auto"/>
        <w:ind w:firstLine="708"/>
        <w:jc w:val="both"/>
        <w:rPr>
          <w:sz w:val="28"/>
        </w:rPr>
      </w:pPr>
      <w:r w:rsidRPr="003404C2">
        <w:rPr>
          <w:sz w:val="28"/>
        </w:rPr>
        <w:t>Вся работа выполняется в черном цвете, за исключением рисунков и графиков, которые могут быть цветными.</w:t>
      </w:r>
    </w:p>
    <w:p w:rsidR="003404C2" w:rsidRPr="00C367F5" w:rsidRDefault="00C7540C" w:rsidP="00C367F5">
      <w:pPr>
        <w:spacing w:line="276" w:lineRule="auto"/>
        <w:ind w:firstLine="708"/>
        <w:jc w:val="both"/>
        <w:rPr>
          <w:sz w:val="28"/>
        </w:rPr>
      </w:pPr>
      <w:r w:rsidRPr="003404C2">
        <w:rPr>
          <w:sz w:val="28"/>
        </w:rPr>
        <w:t xml:space="preserve">В тексте не допускается применять сокращения слов, которые не установлены правилами русской орфографии и ГОСТ Р 7.0.12. </w:t>
      </w:r>
    </w:p>
    <w:p w:rsidR="00C7540C" w:rsidRDefault="00C7540C" w:rsidP="00C7540C">
      <w:pPr>
        <w:jc w:val="center"/>
        <w:rPr>
          <w:b/>
          <w:sz w:val="28"/>
        </w:rPr>
      </w:pPr>
    </w:p>
    <w:p w:rsidR="00C7540C" w:rsidRPr="00C367F5" w:rsidRDefault="00C7540C" w:rsidP="00C367F5">
      <w:pPr>
        <w:pStyle w:val="a5"/>
        <w:numPr>
          <w:ilvl w:val="1"/>
          <w:numId w:val="4"/>
        </w:numPr>
        <w:jc w:val="center"/>
        <w:rPr>
          <w:b/>
          <w:sz w:val="28"/>
        </w:rPr>
      </w:pPr>
      <w:r w:rsidRPr="0095106F">
        <w:rPr>
          <w:b/>
          <w:sz w:val="28"/>
        </w:rPr>
        <w:t>Рекомендации к содержанию и оформлению Электронной презентации при защите выпускной квалификационной работы</w:t>
      </w:r>
    </w:p>
    <w:p w:rsidR="00C7540C" w:rsidRPr="00C367F5" w:rsidRDefault="00C7540C" w:rsidP="00C367F5">
      <w:pPr>
        <w:spacing w:line="276" w:lineRule="auto"/>
        <w:ind w:firstLine="708"/>
        <w:jc w:val="both"/>
        <w:rPr>
          <w:rFonts w:eastAsiaTheme="minorHAnsi"/>
          <w:sz w:val="28"/>
        </w:rPr>
      </w:pPr>
      <w:r w:rsidRPr="00C367F5">
        <w:rPr>
          <w:sz w:val="28"/>
        </w:rPr>
        <w:t xml:space="preserve">Электронная презентация создаётся в редакторе Microsoft Office PowerPoint (или его аналог) и является иллюстративным материалом к докладу при защите выпускной квалификационной работы, представляя собой совокупность слайдов, раскрывающих основное содержание выпускной квалификационной работы. </w:t>
      </w:r>
    </w:p>
    <w:p w:rsidR="00C7540C" w:rsidRPr="00C367F5" w:rsidRDefault="00C7540C" w:rsidP="00C367F5">
      <w:pPr>
        <w:ind w:firstLine="708"/>
        <w:jc w:val="both"/>
        <w:rPr>
          <w:sz w:val="28"/>
        </w:rPr>
      </w:pPr>
      <w:r w:rsidRPr="00C367F5">
        <w:rPr>
          <w:sz w:val="28"/>
        </w:rPr>
        <w:lastRenderedPageBreak/>
        <w:t>Электронная презентация включает:</w:t>
      </w:r>
    </w:p>
    <w:p w:rsidR="00C7540C" w:rsidRPr="00C367F5" w:rsidRDefault="00C7540C" w:rsidP="00C367F5">
      <w:pPr>
        <w:jc w:val="both"/>
        <w:rPr>
          <w:sz w:val="28"/>
        </w:rPr>
      </w:pPr>
      <w:r w:rsidRPr="00C367F5">
        <w:rPr>
          <w:sz w:val="28"/>
        </w:rPr>
        <w:t>– титульный лист с указанием темы выпускной квалификационной работы; Ф.И.О. обучающегося; Ф.И.О. руководителя выпускной квалификационной работы (если есть - ученое звание, ученая степень);</w:t>
      </w:r>
      <w:r w:rsidRPr="00C367F5">
        <w:rPr>
          <w:sz w:val="28"/>
        </w:rPr>
        <w:br/>
        <w:t>– цель, задачи, объект, предмет и методы исследования;</w:t>
      </w:r>
      <w:r w:rsidRPr="00C367F5">
        <w:rPr>
          <w:sz w:val="28"/>
        </w:rPr>
        <w:br/>
        <w:t>– результаты проведенного анализа, трактовку полученных результатов в виде таблиц, диаграмм и схем, которые размещаются на отдельных слайдах.</w:t>
      </w:r>
    </w:p>
    <w:p w:rsidR="00C7540C" w:rsidRPr="00C367F5" w:rsidRDefault="00C7540C" w:rsidP="00C367F5">
      <w:pPr>
        <w:ind w:firstLine="708"/>
        <w:jc w:val="both"/>
        <w:rPr>
          <w:sz w:val="28"/>
        </w:rPr>
      </w:pPr>
      <w:r w:rsidRPr="00C367F5">
        <w:rPr>
          <w:sz w:val="28"/>
        </w:rPr>
        <w:t xml:space="preserve">Объем презентации, как правило, составляет 9 - 14 слайдов. Материал, используемый в докладе (презентация) должен строго соответствовать содержанию выпускной квалификационной работе. </w:t>
      </w:r>
    </w:p>
    <w:p w:rsidR="00C7540C" w:rsidRPr="00C367F5" w:rsidRDefault="00C7540C" w:rsidP="00C367F5">
      <w:pPr>
        <w:ind w:firstLine="708"/>
        <w:jc w:val="both"/>
        <w:rPr>
          <w:sz w:val="28"/>
        </w:rPr>
      </w:pPr>
      <w:r w:rsidRPr="00C367F5">
        <w:rPr>
          <w:sz w:val="28"/>
        </w:rPr>
        <w:t xml:space="preserve">Цветовой фон слайдов подбирается так, чтобы на нем хорошо был виден текст (не более 3 цветов на слайде). Текст крупный. </w:t>
      </w:r>
    </w:p>
    <w:p w:rsidR="00C7540C" w:rsidRPr="00C367F5" w:rsidRDefault="00C7540C" w:rsidP="00C367F5">
      <w:pPr>
        <w:ind w:firstLine="708"/>
        <w:jc w:val="both"/>
        <w:rPr>
          <w:sz w:val="28"/>
        </w:rPr>
      </w:pPr>
      <w:r w:rsidRPr="00C367F5">
        <w:rPr>
          <w:sz w:val="28"/>
        </w:rPr>
        <w:t xml:space="preserve">Последний слайд презентации – это основные выводы выпускной квалификационной работы. </w:t>
      </w:r>
    </w:p>
    <w:p w:rsidR="00C7540C" w:rsidRPr="00C367F5" w:rsidRDefault="00C7540C" w:rsidP="00C367F5">
      <w:pPr>
        <w:ind w:firstLine="708"/>
        <w:jc w:val="both"/>
        <w:rPr>
          <w:sz w:val="28"/>
        </w:rPr>
      </w:pPr>
      <w:r w:rsidRPr="00C367F5">
        <w:rPr>
          <w:sz w:val="28"/>
        </w:rPr>
        <w:t xml:space="preserve">Слайд «Спасибо за внимание» не пишется. В конце доклада при необходимости данная фраза произносится устно. </w:t>
      </w:r>
    </w:p>
    <w:p w:rsidR="00C7540C" w:rsidRDefault="00C7540C" w:rsidP="00C367F5">
      <w:pPr>
        <w:ind w:firstLine="708"/>
        <w:jc w:val="both"/>
        <w:rPr>
          <w:sz w:val="28"/>
        </w:rPr>
      </w:pPr>
      <w:r w:rsidRPr="00C367F5">
        <w:rPr>
          <w:sz w:val="28"/>
        </w:rPr>
        <w:t xml:space="preserve">Ответственность за техническую грамотность слайдов несёт их автор. </w:t>
      </w:r>
    </w:p>
    <w:p w:rsidR="00C367F5" w:rsidRPr="00C367F5" w:rsidRDefault="00C367F5" w:rsidP="00C367F5">
      <w:pPr>
        <w:ind w:firstLine="708"/>
        <w:jc w:val="both"/>
        <w:rPr>
          <w:sz w:val="28"/>
        </w:rPr>
      </w:pPr>
    </w:p>
    <w:p w:rsidR="00C7540C" w:rsidRPr="00C367F5" w:rsidRDefault="0095106F" w:rsidP="00C367F5">
      <w:pPr>
        <w:pStyle w:val="a5"/>
        <w:numPr>
          <w:ilvl w:val="1"/>
          <w:numId w:val="4"/>
        </w:numPr>
        <w:jc w:val="center"/>
        <w:rPr>
          <w:b/>
          <w:sz w:val="28"/>
        </w:rPr>
      </w:pPr>
      <w:r w:rsidRPr="0095106F">
        <w:rPr>
          <w:b/>
          <w:sz w:val="28"/>
        </w:rPr>
        <w:t>Рубрикация выпускной квалификационной работы</w:t>
      </w:r>
    </w:p>
    <w:p w:rsidR="0095106F" w:rsidRPr="00C367F5" w:rsidRDefault="0095106F" w:rsidP="00C367F5">
      <w:pPr>
        <w:spacing w:line="276" w:lineRule="auto"/>
        <w:ind w:firstLine="708"/>
        <w:rPr>
          <w:sz w:val="28"/>
        </w:rPr>
      </w:pPr>
      <w:r w:rsidRPr="00C367F5">
        <w:rPr>
          <w:sz w:val="28"/>
        </w:rPr>
        <w:t xml:space="preserve">Каждая структурная часть начинается с новой страницы. </w:t>
      </w:r>
    </w:p>
    <w:p w:rsidR="0095106F" w:rsidRPr="00C367F5" w:rsidRDefault="0095106F" w:rsidP="00C367F5">
      <w:pPr>
        <w:spacing w:line="276" w:lineRule="auto"/>
        <w:ind w:firstLine="708"/>
        <w:jc w:val="both"/>
        <w:rPr>
          <w:sz w:val="28"/>
        </w:rPr>
      </w:pPr>
      <w:r w:rsidRPr="00C367F5">
        <w:rPr>
          <w:sz w:val="28"/>
        </w:rPr>
        <w:t xml:space="preserve">Названия «СОДЕРЖАНИЕ», «ВВЕДЕНИЕ», «ГЛАВА» «ЗАКЛЮЧЕНИЕ», «СПИСОК ИСПОЛЬЗОВАННЫХ ИСТОЧНИКОВ» печатаются прописными (заглавными) буквами по центру строки, без подчеркивания. Точка в конце названия не ставится. </w:t>
      </w:r>
    </w:p>
    <w:p w:rsidR="0095106F" w:rsidRPr="00C367F5" w:rsidRDefault="0095106F" w:rsidP="00C367F5">
      <w:pPr>
        <w:spacing w:line="276" w:lineRule="auto"/>
        <w:ind w:firstLine="708"/>
        <w:jc w:val="both"/>
        <w:rPr>
          <w:sz w:val="28"/>
        </w:rPr>
      </w:pPr>
      <w:r w:rsidRPr="00C367F5">
        <w:rPr>
          <w:sz w:val="28"/>
        </w:rPr>
        <w:t xml:space="preserve">Основную часть ВКР делят на главы и пункты. При делении основной части необходимо, чтобы каждый пункт содержал законченную информацию. Главы должны иметь порядковую нумерацию в пределах всего текста, например: 1, 2, 3. </w:t>
      </w:r>
    </w:p>
    <w:p w:rsidR="0095106F" w:rsidRPr="00C367F5" w:rsidRDefault="0095106F" w:rsidP="00C367F5">
      <w:pPr>
        <w:spacing w:line="276" w:lineRule="auto"/>
        <w:ind w:firstLine="708"/>
        <w:jc w:val="both"/>
        <w:rPr>
          <w:sz w:val="28"/>
        </w:rPr>
      </w:pPr>
      <w:r w:rsidRPr="00C367F5">
        <w:rPr>
          <w:sz w:val="28"/>
        </w:rPr>
        <w:t xml:space="preserve">Номер пункта включает номер главы и порядковый номер подраздела, разделённые точкой, например: 1.1, 1.2, 1.3 и т. д. </w:t>
      </w:r>
    </w:p>
    <w:p w:rsidR="0095106F" w:rsidRPr="00C367F5" w:rsidRDefault="0095106F" w:rsidP="00C367F5">
      <w:pPr>
        <w:spacing w:line="276" w:lineRule="auto"/>
        <w:ind w:firstLine="708"/>
        <w:jc w:val="both"/>
        <w:rPr>
          <w:sz w:val="28"/>
        </w:rPr>
      </w:pPr>
      <w:r w:rsidRPr="00C367F5">
        <w:rPr>
          <w:sz w:val="28"/>
        </w:rPr>
        <w:t xml:space="preserve">Главы и пункты должны иметь заголовки. Их следует писать (печатать) без точки в конце, не подчёркивая. </w:t>
      </w:r>
    </w:p>
    <w:p w:rsidR="00C7540C" w:rsidRPr="00C367F5" w:rsidRDefault="0095106F" w:rsidP="00C367F5">
      <w:pPr>
        <w:spacing w:line="276" w:lineRule="auto"/>
        <w:ind w:firstLine="708"/>
        <w:jc w:val="both"/>
        <w:rPr>
          <w:sz w:val="28"/>
        </w:rPr>
      </w:pPr>
      <w:r w:rsidRPr="00C367F5">
        <w:rPr>
          <w:sz w:val="28"/>
        </w:rPr>
        <w:t xml:space="preserve">Если заголовок состоит из двух предложений, их разделяют точкой. </w:t>
      </w:r>
      <w:r w:rsidRPr="00C367F5">
        <w:rPr>
          <w:b/>
          <w:sz w:val="28"/>
        </w:rPr>
        <w:t>Например:</w:t>
      </w:r>
      <w:r w:rsidRPr="00C367F5">
        <w:rPr>
          <w:sz w:val="28"/>
        </w:rPr>
        <w:t xml:space="preserve"> 4.1 Экономическое обоснование варианта доставки товара. Показатели оценки вариантов. </w:t>
      </w:r>
    </w:p>
    <w:p w:rsidR="0095106F" w:rsidRPr="00C367F5" w:rsidRDefault="0095106F" w:rsidP="00C367F5">
      <w:pPr>
        <w:spacing w:line="276" w:lineRule="auto"/>
        <w:ind w:firstLine="708"/>
        <w:jc w:val="both"/>
        <w:rPr>
          <w:sz w:val="28"/>
        </w:rPr>
      </w:pPr>
      <w:r w:rsidRPr="00C367F5">
        <w:rPr>
          <w:sz w:val="28"/>
        </w:rPr>
        <w:t xml:space="preserve">Заголовки глав отделяют от текста одним межстрочным интервалом. Заголовки пунктов от текста не отделяют. Переносы и подчёркивание слов в заголовках не допускаются. </w:t>
      </w:r>
    </w:p>
    <w:p w:rsidR="0095106F" w:rsidRPr="00C367F5" w:rsidRDefault="0095106F" w:rsidP="00C367F5">
      <w:pPr>
        <w:spacing w:line="276" w:lineRule="auto"/>
        <w:ind w:firstLine="708"/>
        <w:jc w:val="both"/>
        <w:rPr>
          <w:sz w:val="28"/>
        </w:rPr>
      </w:pPr>
      <w:r w:rsidRPr="00C367F5">
        <w:rPr>
          <w:sz w:val="28"/>
        </w:rPr>
        <w:t xml:space="preserve">Если все главы ВКР, введение, заключение и список использованных источников должны начинаться с нового листа, то пункты глав могут размещаться в начале, середине или конце листа. </w:t>
      </w:r>
    </w:p>
    <w:p w:rsidR="0095106F" w:rsidRPr="00C367F5" w:rsidRDefault="0095106F" w:rsidP="00C367F5">
      <w:pPr>
        <w:spacing w:line="276" w:lineRule="auto"/>
        <w:ind w:firstLine="708"/>
        <w:jc w:val="both"/>
        <w:rPr>
          <w:sz w:val="28"/>
        </w:rPr>
      </w:pPr>
      <w:r w:rsidRPr="00C367F5">
        <w:rPr>
          <w:sz w:val="28"/>
        </w:rPr>
        <w:t xml:space="preserve">Нельзя заканчивать страницу заголовком текста или таблицы. </w:t>
      </w:r>
    </w:p>
    <w:p w:rsidR="0095106F" w:rsidRPr="00C367F5" w:rsidRDefault="0095106F" w:rsidP="00C367F5">
      <w:pPr>
        <w:spacing w:line="276" w:lineRule="auto"/>
        <w:ind w:firstLine="708"/>
        <w:jc w:val="both"/>
        <w:rPr>
          <w:sz w:val="28"/>
        </w:rPr>
      </w:pPr>
      <w:r w:rsidRPr="00C367F5">
        <w:rPr>
          <w:sz w:val="28"/>
        </w:rPr>
        <w:lastRenderedPageBreak/>
        <w:t xml:space="preserve">В конце каждой главы делаются основные выводы, которые потом переходят в заключение. </w:t>
      </w:r>
    </w:p>
    <w:p w:rsidR="0095106F" w:rsidRPr="00C367F5" w:rsidRDefault="0095106F" w:rsidP="00C367F5">
      <w:pPr>
        <w:spacing w:line="276" w:lineRule="auto"/>
        <w:ind w:firstLine="708"/>
        <w:jc w:val="both"/>
        <w:rPr>
          <w:sz w:val="28"/>
        </w:rPr>
      </w:pPr>
      <w:r w:rsidRPr="00C367F5">
        <w:rPr>
          <w:sz w:val="28"/>
        </w:rPr>
        <w:t xml:space="preserve">Перечисление чего-либо, содержащее в себе определения и пояснения, рекомендуется включать в текст после двоеточия со строчной буквы каждое. Перед каждым перечислением следует ставить короткое тире или строчную букву (за исключением ё, з, о, ь, й, ы, ъ), после которой ставится круглая скобка. </w:t>
      </w:r>
    </w:p>
    <w:p w:rsidR="0095106F" w:rsidRPr="00C367F5" w:rsidRDefault="0095106F" w:rsidP="00C367F5">
      <w:pPr>
        <w:spacing w:line="276" w:lineRule="auto"/>
        <w:ind w:firstLine="708"/>
        <w:jc w:val="both"/>
        <w:rPr>
          <w:sz w:val="28"/>
        </w:rPr>
      </w:pPr>
      <w:r w:rsidRPr="00C367F5">
        <w:rPr>
          <w:sz w:val="28"/>
        </w:rPr>
        <w:t xml:space="preserve">Между собой перечисления отделяются точкой с запятой. </w:t>
      </w:r>
    </w:p>
    <w:p w:rsidR="0095106F" w:rsidRPr="00C367F5" w:rsidRDefault="0095106F" w:rsidP="00C367F5">
      <w:pPr>
        <w:spacing w:line="276" w:lineRule="auto"/>
        <w:ind w:firstLine="708"/>
        <w:jc w:val="both"/>
        <w:rPr>
          <w:sz w:val="28"/>
        </w:rPr>
      </w:pPr>
      <w:r w:rsidRPr="00C367F5">
        <w:rPr>
          <w:sz w:val="28"/>
        </w:rPr>
        <w:t xml:space="preserve">Для дальнейшей детализации перечислений необходимо использовать арабские цифры, после которых ставится круглая скобка, а запись производится с абзацного отступа, как показано в примере ниже. </w:t>
      </w:r>
    </w:p>
    <w:p w:rsidR="00C367F5" w:rsidRDefault="00C367F5" w:rsidP="00C367F5">
      <w:pPr>
        <w:rPr>
          <w:b/>
          <w:sz w:val="28"/>
        </w:rPr>
      </w:pPr>
    </w:p>
    <w:p w:rsidR="0095106F" w:rsidRPr="00C367F5" w:rsidRDefault="0095106F" w:rsidP="00C367F5">
      <w:pPr>
        <w:rPr>
          <w:b/>
          <w:sz w:val="28"/>
        </w:rPr>
      </w:pPr>
      <w:r w:rsidRPr="00C367F5">
        <w:rPr>
          <w:b/>
          <w:sz w:val="28"/>
        </w:rPr>
        <w:t xml:space="preserve">Пример </w:t>
      </w:r>
    </w:p>
    <w:p w:rsidR="0095106F" w:rsidRPr="00C367F5" w:rsidRDefault="0095106F" w:rsidP="00C367F5">
      <w:pPr>
        <w:rPr>
          <w:sz w:val="28"/>
        </w:rPr>
      </w:pPr>
      <w:r w:rsidRPr="00C367F5">
        <w:rPr>
          <w:sz w:val="28"/>
        </w:rPr>
        <w:t xml:space="preserve">а) ____________; </w:t>
      </w:r>
    </w:p>
    <w:p w:rsidR="0095106F" w:rsidRPr="00C367F5" w:rsidRDefault="0095106F" w:rsidP="00C367F5">
      <w:pPr>
        <w:rPr>
          <w:sz w:val="28"/>
        </w:rPr>
      </w:pPr>
      <w:r w:rsidRPr="00C367F5">
        <w:rPr>
          <w:sz w:val="28"/>
        </w:rPr>
        <w:t xml:space="preserve">б) ____________; </w:t>
      </w:r>
    </w:p>
    <w:p w:rsidR="0095106F" w:rsidRPr="00C367F5" w:rsidRDefault="0095106F" w:rsidP="00C367F5">
      <w:pPr>
        <w:ind w:firstLine="708"/>
        <w:rPr>
          <w:sz w:val="28"/>
        </w:rPr>
      </w:pPr>
      <w:r w:rsidRPr="00C367F5">
        <w:rPr>
          <w:sz w:val="28"/>
        </w:rPr>
        <w:t xml:space="preserve">1) _______; </w:t>
      </w:r>
    </w:p>
    <w:p w:rsidR="0095106F" w:rsidRPr="00C367F5" w:rsidRDefault="0095106F" w:rsidP="00C367F5">
      <w:pPr>
        <w:ind w:firstLine="708"/>
        <w:rPr>
          <w:sz w:val="28"/>
        </w:rPr>
      </w:pPr>
      <w:r w:rsidRPr="00C367F5">
        <w:rPr>
          <w:sz w:val="28"/>
        </w:rPr>
        <w:t>2) _______;</w:t>
      </w:r>
      <w:r w:rsidRPr="00C367F5">
        <w:rPr>
          <w:sz w:val="28"/>
        </w:rPr>
        <w:br/>
        <w:t xml:space="preserve">в) ____________. </w:t>
      </w:r>
    </w:p>
    <w:p w:rsidR="00C7540C" w:rsidRDefault="00C7540C" w:rsidP="00C7540C">
      <w:pPr>
        <w:jc w:val="both"/>
        <w:rPr>
          <w:sz w:val="28"/>
        </w:rPr>
      </w:pPr>
    </w:p>
    <w:p w:rsidR="0095106F" w:rsidRPr="00C367F5" w:rsidRDefault="0095106F" w:rsidP="00C367F5"/>
    <w:p w:rsidR="0095106F" w:rsidRPr="00C367F5" w:rsidRDefault="0095106F" w:rsidP="00C367F5">
      <w:pPr>
        <w:pStyle w:val="a5"/>
        <w:numPr>
          <w:ilvl w:val="1"/>
          <w:numId w:val="4"/>
        </w:numPr>
        <w:jc w:val="center"/>
        <w:rPr>
          <w:b/>
          <w:sz w:val="28"/>
        </w:rPr>
      </w:pPr>
      <w:r w:rsidRPr="00C367F5">
        <w:rPr>
          <w:b/>
          <w:sz w:val="28"/>
        </w:rPr>
        <w:t>Оформление сносок и ссылок</w:t>
      </w:r>
    </w:p>
    <w:p w:rsidR="0095106F" w:rsidRPr="00C367F5" w:rsidRDefault="0095106F" w:rsidP="00C367F5">
      <w:pPr>
        <w:spacing w:line="276" w:lineRule="auto"/>
        <w:ind w:firstLine="708"/>
        <w:jc w:val="both"/>
        <w:rPr>
          <w:sz w:val="28"/>
          <w:szCs w:val="28"/>
        </w:rPr>
      </w:pPr>
      <w:r w:rsidRPr="00C367F5">
        <w:rPr>
          <w:sz w:val="28"/>
          <w:szCs w:val="28"/>
        </w:rPr>
        <w:t xml:space="preserve">При необходимости дополнительного пояснения (примечание, термины, т.п.) в ВКР допускается оформлять подстрочные сноски, вынесенные из текста вниз страницы. </w:t>
      </w:r>
    </w:p>
    <w:p w:rsidR="0095106F" w:rsidRPr="00C367F5" w:rsidRDefault="0095106F" w:rsidP="00C367F5">
      <w:pPr>
        <w:spacing w:line="276" w:lineRule="auto"/>
        <w:ind w:firstLine="708"/>
        <w:jc w:val="both"/>
        <w:rPr>
          <w:sz w:val="28"/>
          <w:szCs w:val="28"/>
        </w:rPr>
      </w:pPr>
      <w:r w:rsidRPr="00C367F5">
        <w:rPr>
          <w:sz w:val="28"/>
          <w:szCs w:val="28"/>
        </w:rPr>
        <w:t xml:space="preserve">Знак сноски ставят непосредственно после того слова, к которому даётся пояснение. Сноски выполняются следующим образом: </w:t>
      </w:r>
    </w:p>
    <w:p w:rsidR="0095106F" w:rsidRPr="00C367F5" w:rsidRDefault="0095106F" w:rsidP="00C367F5">
      <w:pPr>
        <w:spacing w:line="276" w:lineRule="auto"/>
        <w:ind w:firstLine="708"/>
        <w:jc w:val="both"/>
        <w:rPr>
          <w:sz w:val="28"/>
          <w:szCs w:val="28"/>
        </w:rPr>
      </w:pPr>
      <w:r w:rsidRPr="00C367F5">
        <w:rPr>
          <w:sz w:val="28"/>
          <w:szCs w:val="28"/>
        </w:rPr>
        <w:t xml:space="preserve">После слова ставится мышкой курсор «...........» . Входим в опцию «Вставка, ссылка» текстового редактора Microsoft Word и нажимаем «Вставить сноску». </w:t>
      </w:r>
    </w:p>
    <w:p w:rsidR="0095106F" w:rsidRPr="00C367F5" w:rsidRDefault="0095106F" w:rsidP="00C367F5">
      <w:pPr>
        <w:spacing w:line="276" w:lineRule="auto"/>
        <w:ind w:firstLine="708"/>
        <w:jc w:val="both"/>
        <w:rPr>
          <w:sz w:val="28"/>
          <w:szCs w:val="28"/>
        </w:rPr>
      </w:pPr>
      <w:r w:rsidRPr="00C367F5">
        <w:rPr>
          <w:sz w:val="28"/>
          <w:szCs w:val="28"/>
        </w:rPr>
        <w:t xml:space="preserve">В результате, курсор меняется на номер сноски, внизу страницы появляется специальный колонтитул, в который вносится используемый источник (кегль 10). </w:t>
      </w:r>
    </w:p>
    <w:p w:rsidR="0095106F" w:rsidRPr="00C367F5" w:rsidRDefault="0095106F" w:rsidP="00C367F5">
      <w:pPr>
        <w:spacing w:line="276" w:lineRule="auto"/>
        <w:ind w:firstLine="708"/>
        <w:jc w:val="both"/>
        <w:rPr>
          <w:sz w:val="28"/>
          <w:szCs w:val="28"/>
        </w:rPr>
      </w:pPr>
      <w:r w:rsidRPr="00C367F5">
        <w:rPr>
          <w:sz w:val="28"/>
          <w:szCs w:val="28"/>
        </w:rPr>
        <w:t xml:space="preserve">При нумерации подстрочных ссылок применяют сквозную нумерацию по всему тексту. </w:t>
      </w:r>
    </w:p>
    <w:p w:rsidR="0095106F" w:rsidRPr="00C367F5" w:rsidRDefault="0095106F" w:rsidP="00C367F5">
      <w:pPr>
        <w:spacing w:line="276" w:lineRule="auto"/>
        <w:ind w:firstLine="708"/>
        <w:jc w:val="both"/>
        <w:rPr>
          <w:sz w:val="28"/>
          <w:szCs w:val="28"/>
        </w:rPr>
      </w:pPr>
      <w:r w:rsidRPr="00C367F5">
        <w:rPr>
          <w:sz w:val="28"/>
          <w:szCs w:val="28"/>
        </w:rPr>
        <w:t xml:space="preserve">В работе обязательно должны быть ссылки на использованные источники. Ссылки оформляют в соответствии с ГОСТ Р 7.0.5-2008 «Библиографическая ссылка» </w:t>
      </w:r>
    </w:p>
    <w:p w:rsidR="0095106F" w:rsidRPr="00C367F5" w:rsidRDefault="0095106F" w:rsidP="00C367F5">
      <w:pPr>
        <w:spacing w:line="276" w:lineRule="auto"/>
        <w:ind w:firstLine="708"/>
        <w:jc w:val="both"/>
        <w:rPr>
          <w:sz w:val="28"/>
          <w:szCs w:val="28"/>
        </w:rPr>
      </w:pPr>
      <w:r w:rsidRPr="00C367F5">
        <w:rPr>
          <w:sz w:val="28"/>
          <w:szCs w:val="28"/>
        </w:rPr>
        <w:t xml:space="preserve">В выпускных квалификационных работах рекомендуется использовать внутритекстовые ссылки. </w:t>
      </w:r>
    </w:p>
    <w:p w:rsidR="0095106F" w:rsidRPr="00C367F5" w:rsidRDefault="0095106F" w:rsidP="00C367F5">
      <w:pPr>
        <w:spacing w:line="276" w:lineRule="auto"/>
        <w:ind w:firstLine="708"/>
        <w:jc w:val="both"/>
        <w:rPr>
          <w:sz w:val="28"/>
          <w:szCs w:val="28"/>
        </w:rPr>
      </w:pPr>
      <w:r w:rsidRPr="00C367F5">
        <w:rPr>
          <w:sz w:val="28"/>
          <w:szCs w:val="28"/>
        </w:rPr>
        <w:t xml:space="preserve">Ссылки на использованные литературные источники следует приводить в квадратных скобках. </w:t>
      </w:r>
    </w:p>
    <w:p w:rsidR="0095106F" w:rsidRPr="00C367F5" w:rsidRDefault="0095106F" w:rsidP="00C367F5">
      <w:pPr>
        <w:spacing w:line="276" w:lineRule="auto"/>
        <w:ind w:firstLine="708"/>
        <w:jc w:val="both"/>
        <w:rPr>
          <w:sz w:val="28"/>
          <w:szCs w:val="28"/>
        </w:rPr>
      </w:pPr>
      <w:r w:rsidRPr="00C367F5">
        <w:rPr>
          <w:sz w:val="28"/>
          <w:szCs w:val="28"/>
        </w:rPr>
        <w:lastRenderedPageBreak/>
        <w:t>Использованны</w:t>
      </w:r>
      <w:r w:rsidR="00C367F5">
        <w:rPr>
          <w:sz w:val="28"/>
          <w:szCs w:val="28"/>
        </w:rPr>
        <w:t>й</w:t>
      </w:r>
      <w:r w:rsidRPr="00C367F5">
        <w:rPr>
          <w:sz w:val="28"/>
          <w:szCs w:val="28"/>
        </w:rPr>
        <w:t xml:space="preserve"> текст заключается в кавычки и проставляется номер ссылки в квадратных скобках с указанием страницы цитаты, например, [7, с. 163] или </w:t>
      </w:r>
      <w:r w:rsidRPr="00C367F5">
        <w:rPr>
          <w:sz w:val="28"/>
          <w:szCs w:val="28"/>
        </w:rPr>
        <w:sym w:font="Symbol" w:char="F05B"/>
      </w:r>
      <w:r w:rsidRPr="00C367F5">
        <w:rPr>
          <w:sz w:val="28"/>
          <w:szCs w:val="28"/>
        </w:rPr>
        <w:t>23, с.50-53</w:t>
      </w:r>
      <w:r w:rsidRPr="00C367F5">
        <w:rPr>
          <w:sz w:val="28"/>
          <w:szCs w:val="28"/>
        </w:rPr>
        <w:sym w:font="Symbol" w:char="F05D"/>
      </w:r>
      <w:r w:rsidRPr="00C367F5">
        <w:rPr>
          <w:sz w:val="28"/>
          <w:szCs w:val="28"/>
        </w:rPr>
        <w:t xml:space="preserve">, или [Цит. по: 2]. </w:t>
      </w:r>
    </w:p>
    <w:p w:rsidR="0095106F" w:rsidRDefault="0095106F" w:rsidP="00C367F5">
      <w:pPr>
        <w:spacing w:line="276" w:lineRule="auto"/>
        <w:ind w:firstLine="708"/>
        <w:jc w:val="both"/>
        <w:rPr>
          <w:sz w:val="28"/>
          <w:szCs w:val="28"/>
        </w:rPr>
      </w:pPr>
      <w:r w:rsidRPr="00C367F5">
        <w:rPr>
          <w:sz w:val="28"/>
          <w:szCs w:val="28"/>
        </w:rPr>
        <w:t>Ссылки на использованные источники следует указывать порядковым номером библиографического описания источника в списке использованных источников. Нумерация ссылок вед</w:t>
      </w:r>
      <w:r w:rsidR="00C82A5D">
        <w:rPr>
          <w:sz w:val="28"/>
          <w:szCs w:val="28"/>
        </w:rPr>
        <w:t>ё</w:t>
      </w:r>
      <w:r w:rsidRPr="00C367F5">
        <w:rPr>
          <w:sz w:val="28"/>
          <w:szCs w:val="28"/>
        </w:rPr>
        <w:t xml:space="preserve">тся арабскими цифрами в порядке приведения ссылок в тексте </w:t>
      </w:r>
      <w:r w:rsidR="00C82A5D">
        <w:rPr>
          <w:sz w:val="28"/>
          <w:szCs w:val="28"/>
        </w:rPr>
        <w:t>выпускной квалификационной работы</w:t>
      </w:r>
      <w:r w:rsidRPr="00C367F5">
        <w:rPr>
          <w:sz w:val="28"/>
          <w:szCs w:val="28"/>
        </w:rPr>
        <w:t xml:space="preserve"> (независимо от деления его на главы и пункты). </w:t>
      </w:r>
    </w:p>
    <w:p w:rsidR="00C367F5" w:rsidRPr="00C367F5" w:rsidRDefault="00C367F5" w:rsidP="00C367F5">
      <w:pPr>
        <w:spacing w:line="276" w:lineRule="auto"/>
        <w:ind w:firstLine="708"/>
        <w:jc w:val="both"/>
        <w:rPr>
          <w:b/>
          <w:sz w:val="28"/>
          <w:szCs w:val="28"/>
        </w:rPr>
      </w:pPr>
    </w:p>
    <w:p w:rsidR="0095106F" w:rsidRPr="00C367F5" w:rsidRDefault="0095106F" w:rsidP="00C82A5D">
      <w:pPr>
        <w:pStyle w:val="a5"/>
        <w:numPr>
          <w:ilvl w:val="1"/>
          <w:numId w:val="4"/>
        </w:numPr>
        <w:spacing w:line="276" w:lineRule="auto"/>
        <w:jc w:val="center"/>
        <w:rPr>
          <w:b/>
          <w:sz w:val="28"/>
        </w:rPr>
      </w:pPr>
      <w:r w:rsidRPr="00C367F5">
        <w:rPr>
          <w:b/>
          <w:sz w:val="28"/>
        </w:rPr>
        <w:t>Оформление списка использованных источников</w:t>
      </w:r>
    </w:p>
    <w:p w:rsidR="0095106F" w:rsidRPr="00C367F5" w:rsidRDefault="0095106F" w:rsidP="00C82A5D">
      <w:pPr>
        <w:spacing w:line="276" w:lineRule="auto"/>
        <w:ind w:firstLine="708"/>
        <w:jc w:val="both"/>
        <w:rPr>
          <w:sz w:val="28"/>
        </w:rPr>
      </w:pPr>
      <w:r w:rsidRPr="00C367F5">
        <w:rPr>
          <w:sz w:val="28"/>
        </w:rPr>
        <w:t xml:space="preserve">Список использованных источников помещают после заключения, нумеруют арабскими цифрами и печатают с абзацного отступа 1,5 интервалом. </w:t>
      </w:r>
    </w:p>
    <w:p w:rsidR="00A50243" w:rsidRPr="00C367F5" w:rsidRDefault="00A50243" w:rsidP="00C82A5D">
      <w:pPr>
        <w:spacing w:line="276" w:lineRule="auto"/>
        <w:ind w:firstLine="708"/>
        <w:jc w:val="both"/>
        <w:rPr>
          <w:sz w:val="28"/>
        </w:rPr>
      </w:pPr>
      <w:r w:rsidRPr="00C367F5">
        <w:rPr>
          <w:sz w:val="28"/>
        </w:rPr>
        <w:t xml:space="preserve">Сведения об источниках приводят в соответствии с требованиями ГОСТ 7.1, ГОСТ Р 7.0.12. При составлении списков использованных источников к научным работам запятую после фамилии автора можно не ставить. Запятая, согласно ГОСТу 7.1 – 2003, необходима при составлении библиографического описание документов для каталогов. </w:t>
      </w:r>
    </w:p>
    <w:p w:rsidR="00A50243" w:rsidRPr="00C367F5" w:rsidRDefault="00A50243" w:rsidP="00C82A5D">
      <w:pPr>
        <w:spacing w:line="276" w:lineRule="auto"/>
        <w:ind w:firstLine="708"/>
        <w:jc w:val="both"/>
        <w:rPr>
          <w:sz w:val="28"/>
        </w:rPr>
      </w:pPr>
      <w:r w:rsidRPr="00C367F5">
        <w:rPr>
          <w:sz w:val="28"/>
        </w:rPr>
        <w:t xml:space="preserve">Список включает все использованные в работе источники, в него должны входить текстовые или электронные публикации: законодательные и нормативные акты, документы, учебная, научная и справочная литература, статьи из журналов и газет, сборников трудов, информация из Интернета. </w:t>
      </w:r>
    </w:p>
    <w:p w:rsidR="00A50243" w:rsidRPr="00C367F5" w:rsidRDefault="00A50243" w:rsidP="00C82A5D">
      <w:pPr>
        <w:spacing w:line="276" w:lineRule="auto"/>
        <w:ind w:firstLine="708"/>
        <w:jc w:val="both"/>
        <w:rPr>
          <w:sz w:val="28"/>
        </w:rPr>
      </w:pPr>
      <w:r w:rsidRPr="00C367F5">
        <w:rPr>
          <w:sz w:val="28"/>
        </w:rPr>
        <w:t xml:space="preserve">Список использованных источников должен быть составлен в следующем порядке: </w:t>
      </w:r>
    </w:p>
    <w:p w:rsidR="00A50243" w:rsidRPr="00C367F5" w:rsidRDefault="00A50243" w:rsidP="00C82A5D">
      <w:pPr>
        <w:spacing w:line="276" w:lineRule="auto"/>
        <w:ind w:left="708"/>
        <w:jc w:val="both"/>
        <w:rPr>
          <w:sz w:val="28"/>
        </w:rPr>
      </w:pPr>
      <w:r w:rsidRPr="00C367F5">
        <w:rPr>
          <w:sz w:val="28"/>
        </w:rPr>
        <w:t>- Федеральные законы (в очередности от последнего года принятия к предыдущим);</w:t>
      </w:r>
      <w:r w:rsidRPr="00C367F5">
        <w:rPr>
          <w:sz w:val="28"/>
        </w:rPr>
        <w:br/>
        <w:t>- указы Президента Росси</w:t>
      </w:r>
      <w:r w:rsidR="00C367F5">
        <w:rPr>
          <w:sz w:val="28"/>
        </w:rPr>
        <w:t>й</w:t>
      </w:r>
      <w:r w:rsidRPr="00C367F5">
        <w:rPr>
          <w:sz w:val="28"/>
        </w:rPr>
        <w:t>ско</w:t>
      </w:r>
      <w:r w:rsidR="00C367F5">
        <w:rPr>
          <w:sz w:val="28"/>
        </w:rPr>
        <w:t>й</w:t>
      </w:r>
      <w:r w:rsidRPr="00C367F5">
        <w:rPr>
          <w:sz w:val="28"/>
        </w:rPr>
        <w:t xml:space="preserve"> Федерации (в той же последовательности);</w:t>
      </w:r>
      <w:r w:rsidRPr="00C367F5">
        <w:rPr>
          <w:sz w:val="28"/>
        </w:rPr>
        <w:br/>
        <w:t>- постановления Правительства Росси</w:t>
      </w:r>
      <w:r w:rsidR="00C367F5">
        <w:rPr>
          <w:sz w:val="28"/>
        </w:rPr>
        <w:t>й</w:t>
      </w:r>
      <w:r w:rsidRPr="00C367F5">
        <w:rPr>
          <w:sz w:val="28"/>
        </w:rPr>
        <w:t>ско</w:t>
      </w:r>
      <w:r w:rsidR="00C367F5">
        <w:rPr>
          <w:sz w:val="28"/>
        </w:rPr>
        <w:t>й</w:t>
      </w:r>
      <w:r w:rsidRPr="00C367F5">
        <w:rPr>
          <w:sz w:val="28"/>
        </w:rPr>
        <w:t xml:space="preserve"> Федерации (в той же очередности); </w:t>
      </w:r>
    </w:p>
    <w:p w:rsidR="00A50243" w:rsidRPr="00C367F5" w:rsidRDefault="00A50243" w:rsidP="00C82A5D">
      <w:pPr>
        <w:spacing w:line="276" w:lineRule="auto"/>
        <w:ind w:left="708"/>
        <w:jc w:val="both"/>
        <w:rPr>
          <w:sz w:val="28"/>
        </w:rPr>
      </w:pPr>
      <w:r w:rsidRPr="00C367F5">
        <w:rPr>
          <w:sz w:val="28"/>
        </w:rPr>
        <w:t>- иные нормативные правовые акты;</w:t>
      </w:r>
      <w:r w:rsidRPr="00C367F5">
        <w:rPr>
          <w:sz w:val="28"/>
        </w:rPr>
        <w:br/>
        <w:t>- иные официальные материалы (официальные доклады, отчеты);</w:t>
      </w:r>
      <w:r w:rsidRPr="00C367F5">
        <w:rPr>
          <w:sz w:val="28"/>
        </w:rPr>
        <w:br/>
        <w:t>- монографии, книги, научные статьи, учебные пособия (в алфавитном порядке);</w:t>
      </w:r>
      <w:r w:rsidRPr="00C367F5">
        <w:rPr>
          <w:sz w:val="28"/>
        </w:rPr>
        <w:br/>
        <w:t>- иностранная литература (в алфавитном порядке);</w:t>
      </w:r>
      <w:r w:rsidRPr="00C367F5">
        <w:rPr>
          <w:sz w:val="28"/>
        </w:rPr>
        <w:br/>
        <w:t>- интернет</w:t>
      </w:r>
      <w:r w:rsidR="00C367F5">
        <w:rPr>
          <w:sz w:val="28"/>
        </w:rPr>
        <w:t xml:space="preserve"> </w:t>
      </w:r>
      <w:r w:rsidRPr="00C367F5">
        <w:rPr>
          <w:sz w:val="28"/>
        </w:rPr>
        <w:t>-</w:t>
      </w:r>
      <w:r w:rsidR="00C367F5">
        <w:rPr>
          <w:sz w:val="28"/>
        </w:rPr>
        <w:t xml:space="preserve"> </w:t>
      </w:r>
      <w:r w:rsidRPr="00C367F5">
        <w:rPr>
          <w:sz w:val="28"/>
        </w:rPr>
        <w:t xml:space="preserve">ресурсы (в алфавитном порядке). </w:t>
      </w:r>
    </w:p>
    <w:p w:rsidR="0095106F" w:rsidRPr="00C367F5" w:rsidRDefault="0095106F" w:rsidP="00C82A5D">
      <w:pPr>
        <w:spacing w:line="276" w:lineRule="auto"/>
      </w:pPr>
    </w:p>
    <w:p w:rsidR="00A50243" w:rsidRPr="00C367F5" w:rsidRDefault="00A50243" w:rsidP="00C82A5D">
      <w:pPr>
        <w:spacing w:line="276" w:lineRule="auto"/>
        <w:rPr>
          <w:sz w:val="28"/>
        </w:rPr>
      </w:pPr>
      <w:r w:rsidRPr="00C367F5">
        <w:rPr>
          <w:b/>
          <w:sz w:val="28"/>
        </w:rPr>
        <w:t>Примеры</w:t>
      </w:r>
      <w:r w:rsidRPr="00C367F5">
        <w:rPr>
          <w:sz w:val="28"/>
        </w:rPr>
        <w:t xml:space="preserve"> </w:t>
      </w:r>
      <w:r w:rsidR="0045446B" w:rsidRPr="00C367F5">
        <w:rPr>
          <w:sz w:val="28"/>
        </w:rPr>
        <w:t xml:space="preserve">оформления списка </w:t>
      </w:r>
      <w:r w:rsidRPr="00C367F5">
        <w:rPr>
          <w:sz w:val="28"/>
        </w:rPr>
        <w:t xml:space="preserve">источников приведены в Приложении </w:t>
      </w:r>
      <w:r w:rsidR="00C82A5D">
        <w:rPr>
          <w:sz w:val="28"/>
        </w:rPr>
        <w:t>4.</w:t>
      </w:r>
      <w:r w:rsidRPr="00C367F5">
        <w:rPr>
          <w:sz w:val="28"/>
        </w:rPr>
        <w:t xml:space="preserve"> </w:t>
      </w:r>
    </w:p>
    <w:p w:rsidR="00C82A5D" w:rsidRDefault="00C82A5D" w:rsidP="0095106F">
      <w:pPr>
        <w:spacing w:before="100" w:beforeAutospacing="1" w:after="100" w:afterAutospacing="1"/>
        <w:jc w:val="both"/>
      </w:pPr>
    </w:p>
    <w:p w:rsidR="00F81586" w:rsidRDefault="00F81586" w:rsidP="0095106F">
      <w:pPr>
        <w:spacing w:before="100" w:beforeAutospacing="1" w:after="100" w:afterAutospacing="1"/>
        <w:jc w:val="both"/>
      </w:pPr>
      <w:bookmarkStart w:id="0" w:name="_GoBack"/>
      <w:bookmarkEnd w:id="0"/>
    </w:p>
    <w:p w:rsidR="00A50243" w:rsidRPr="0046743A" w:rsidRDefault="00A50243" w:rsidP="00A50243">
      <w:pPr>
        <w:jc w:val="right"/>
        <w:rPr>
          <w:b/>
          <w:sz w:val="28"/>
        </w:rPr>
      </w:pPr>
      <w:r w:rsidRPr="0046743A">
        <w:rPr>
          <w:b/>
          <w:sz w:val="28"/>
        </w:rPr>
        <w:lastRenderedPageBreak/>
        <w:t>Приложение 1</w:t>
      </w:r>
      <w:r>
        <w:rPr>
          <w:b/>
          <w:sz w:val="28"/>
        </w:rPr>
        <w:t xml:space="preserve"> «</w:t>
      </w:r>
      <w:r w:rsidR="00AC7C0D">
        <w:rPr>
          <w:b/>
          <w:sz w:val="28"/>
        </w:rPr>
        <w:t>Титульный лист»</w:t>
      </w:r>
    </w:p>
    <w:p w:rsidR="00A50243" w:rsidRPr="0046743A" w:rsidRDefault="00A50243" w:rsidP="00A50243">
      <w:pPr>
        <w:widowControl w:val="0"/>
        <w:autoSpaceDE w:val="0"/>
        <w:autoSpaceDN w:val="0"/>
        <w:adjustRightInd w:val="0"/>
        <w:jc w:val="center"/>
        <w:rPr>
          <w:b/>
          <w:bCs/>
          <w:sz w:val="27"/>
          <w:szCs w:val="27"/>
        </w:rPr>
      </w:pPr>
    </w:p>
    <w:p w:rsidR="00A50243" w:rsidRPr="0046743A" w:rsidRDefault="00A50243" w:rsidP="003202F3">
      <w:pPr>
        <w:pStyle w:val="a6"/>
        <w:spacing w:line="276" w:lineRule="auto"/>
        <w:jc w:val="center"/>
        <w:rPr>
          <w:rFonts w:ascii="Times New Roman" w:hAnsi="Times New Roman" w:cs="Times New Roman"/>
          <w:sz w:val="24"/>
          <w:szCs w:val="24"/>
        </w:rPr>
      </w:pPr>
      <w:r w:rsidRPr="0046743A">
        <w:rPr>
          <w:rFonts w:ascii="Times New Roman" w:hAnsi="Times New Roman" w:cs="Times New Roman"/>
          <w:sz w:val="24"/>
          <w:szCs w:val="24"/>
        </w:rPr>
        <w:t xml:space="preserve">МИНИСТЕРСТВО ОБРАЗОВАНИЯ И НАУКИ </w:t>
      </w:r>
      <w:r>
        <w:rPr>
          <w:rFonts w:ascii="Times New Roman" w:hAnsi="Times New Roman" w:cs="Times New Roman"/>
          <w:sz w:val="24"/>
          <w:szCs w:val="24"/>
        </w:rPr>
        <w:t>АСТРАХАНСКОЙ ОБЛАСТИ</w:t>
      </w:r>
    </w:p>
    <w:p w:rsidR="00A50243" w:rsidRPr="0046743A" w:rsidRDefault="00A50243" w:rsidP="003202F3">
      <w:pPr>
        <w:spacing w:line="276" w:lineRule="auto"/>
        <w:jc w:val="center"/>
        <w:rPr>
          <w:sz w:val="28"/>
        </w:rPr>
      </w:pPr>
      <w:r w:rsidRPr="0046743A">
        <w:rPr>
          <w:sz w:val="28"/>
        </w:rPr>
        <w:t>Государственное бюджетное профессиональное образовательное учреждение Астраханской области «Астраханский губернский техникум»</w:t>
      </w:r>
    </w:p>
    <w:p w:rsidR="00A50243" w:rsidRDefault="00A50243" w:rsidP="00A50243">
      <w:pPr>
        <w:pStyle w:val="a6"/>
        <w:jc w:val="center"/>
        <w:rPr>
          <w:rFonts w:ascii="Times New Roman" w:hAnsi="Times New Roman" w:cs="Times New Roman"/>
          <w:b/>
          <w:sz w:val="28"/>
          <w:szCs w:val="28"/>
        </w:rPr>
      </w:pPr>
    </w:p>
    <w:p w:rsidR="003202F3" w:rsidRPr="0046743A" w:rsidRDefault="003202F3" w:rsidP="00A50243">
      <w:pPr>
        <w:pStyle w:val="a6"/>
        <w:jc w:val="center"/>
        <w:rPr>
          <w:rFonts w:ascii="Times New Roman" w:hAnsi="Times New Roman" w:cs="Times New Roman"/>
          <w:b/>
          <w:sz w:val="28"/>
          <w:szCs w:val="28"/>
        </w:rPr>
      </w:pPr>
    </w:p>
    <w:p w:rsidR="00D54B67" w:rsidRDefault="00D54B67" w:rsidP="00A50243">
      <w:pPr>
        <w:pStyle w:val="a6"/>
        <w:ind w:left="5529"/>
        <w:rPr>
          <w:rFonts w:ascii="Times New Roman" w:hAnsi="Times New Roman" w:cs="Times New Roman"/>
          <w:sz w:val="28"/>
          <w:szCs w:val="28"/>
        </w:rPr>
      </w:pPr>
    </w:p>
    <w:p w:rsidR="00D54B67" w:rsidRDefault="00D54B67" w:rsidP="00A50243">
      <w:pPr>
        <w:pStyle w:val="a6"/>
        <w:ind w:left="5529"/>
        <w:rPr>
          <w:rFonts w:ascii="Times New Roman" w:hAnsi="Times New Roman" w:cs="Times New Roman"/>
          <w:sz w:val="28"/>
          <w:szCs w:val="28"/>
        </w:rPr>
      </w:pPr>
    </w:p>
    <w:p w:rsidR="00A50243" w:rsidRPr="003202F3" w:rsidRDefault="003202F3" w:rsidP="003202F3">
      <w:pPr>
        <w:pStyle w:val="a6"/>
        <w:ind w:left="5245"/>
        <w:rPr>
          <w:rFonts w:ascii="Times New Roman" w:hAnsi="Times New Roman" w:cs="Times New Roman"/>
          <w:b/>
          <w:sz w:val="28"/>
          <w:szCs w:val="28"/>
        </w:rPr>
      </w:pPr>
      <w:r w:rsidRPr="003202F3">
        <w:rPr>
          <w:rFonts w:ascii="Times New Roman" w:hAnsi="Times New Roman" w:cs="Times New Roman"/>
          <w:b/>
          <w:sz w:val="28"/>
          <w:szCs w:val="28"/>
        </w:rPr>
        <w:t>ДОПУСКАЕТЬСЯ К ЗАЩИТЕ</w:t>
      </w:r>
    </w:p>
    <w:p w:rsidR="00A50243" w:rsidRDefault="00A50243" w:rsidP="003202F3">
      <w:pPr>
        <w:pStyle w:val="a6"/>
        <w:ind w:left="5245"/>
        <w:jc w:val="both"/>
        <w:rPr>
          <w:rFonts w:ascii="Times New Roman" w:hAnsi="Times New Roman" w:cs="Times New Roman"/>
          <w:sz w:val="28"/>
          <w:szCs w:val="28"/>
        </w:rPr>
      </w:pPr>
      <w:r w:rsidRPr="0046743A">
        <w:rPr>
          <w:rFonts w:ascii="Times New Roman" w:hAnsi="Times New Roman" w:cs="Times New Roman"/>
          <w:sz w:val="28"/>
          <w:szCs w:val="28"/>
        </w:rPr>
        <w:t>Зам</w:t>
      </w:r>
      <w:r w:rsidR="00D54B67">
        <w:rPr>
          <w:rFonts w:ascii="Times New Roman" w:hAnsi="Times New Roman" w:cs="Times New Roman"/>
          <w:sz w:val="28"/>
          <w:szCs w:val="28"/>
        </w:rPr>
        <w:t>еститель</w:t>
      </w:r>
      <w:r w:rsidRPr="0046743A">
        <w:rPr>
          <w:rFonts w:ascii="Times New Roman" w:hAnsi="Times New Roman" w:cs="Times New Roman"/>
          <w:sz w:val="28"/>
          <w:szCs w:val="28"/>
        </w:rPr>
        <w:t xml:space="preserve"> директора по </w:t>
      </w:r>
      <w:r w:rsidR="003202F3">
        <w:rPr>
          <w:rFonts w:ascii="Times New Roman" w:hAnsi="Times New Roman" w:cs="Times New Roman"/>
          <w:sz w:val="28"/>
          <w:szCs w:val="28"/>
        </w:rPr>
        <w:t>учебно-производственной работе</w:t>
      </w:r>
    </w:p>
    <w:p w:rsidR="003202F3" w:rsidRPr="0046743A" w:rsidRDefault="003202F3" w:rsidP="00A50243">
      <w:pPr>
        <w:pStyle w:val="a6"/>
        <w:ind w:left="5529"/>
        <w:rPr>
          <w:rFonts w:ascii="Times New Roman" w:hAnsi="Times New Roman" w:cs="Times New Roman"/>
          <w:sz w:val="28"/>
          <w:szCs w:val="28"/>
        </w:rPr>
      </w:pPr>
    </w:p>
    <w:p w:rsidR="00A50243" w:rsidRPr="0046743A" w:rsidRDefault="00A50243" w:rsidP="00A50243">
      <w:pPr>
        <w:pStyle w:val="a6"/>
        <w:rPr>
          <w:rFonts w:ascii="Times New Roman" w:hAnsi="Times New Roman" w:cs="Times New Roman"/>
          <w:sz w:val="28"/>
          <w:szCs w:val="28"/>
        </w:rPr>
      </w:pPr>
      <w:r w:rsidRPr="0046743A">
        <w:rPr>
          <w:rFonts w:ascii="Times New Roman" w:hAnsi="Times New Roman" w:cs="Times New Roman"/>
          <w:sz w:val="28"/>
          <w:szCs w:val="28"/>
        </w:rPr>
        <w:t xml:space="preserve">                                                                           </w:t>
      </w:r>
      <w:r w:rsidR="003202F3">
        <w:rPr>
          <w:rFonts w:ascii="Times New Roman" w:hAnsi="Times New Roman" w:cs="Times New Roman"/>
          <w:sz w:val="28"/>
          <w:szCs w:val="28"/>
        </w:rPr>
        <w:t>__</w:t>
      </w:r>
      <w:r w:rsidRPr="0046743A">
        <w:rPr>
          <w:rFonts w:ascii="Times New Roman" w:hAnsi="Times New Roman" w:cs="Times New Roman"/>
          <w:sz w:val="28"/>
          <w:szCs w:val="28"/>
        </w:rPr>
        <w:t xml:space="preserve">____________ </w:t>
      </w:r>
      <w:r w:rsidR="003202F3">
        <w:rPr>
          <w:rFonts w:ascii="Times New Roman" w:hAnsi="Times New Roman" w:cs="Times New Roman"/>
          <w:sz w:val="28"/>
          <w:szCs w:val="28"/>
        </w:rPr>
        <w:t xml:space="preserve">А.А. </w:t>
      </w:r>
      <w:r w:rsidRPr="0046743A">
        <w:rPr>
          <w:rFonts w:ascii="Times New Roman" w:hAnsi="Times New Roman" w:cs="Times New Roman"/>
          <w:sz w:val="28"/>
          <w:szCs w:val="28"/>
        </w:rPr>
        <w:t>Абросимов</w:t>
      </w:r>
    </w:p>
    <w:p w:rsidR="00A50243" w:rsidRPr="0046743A" w:rsidRDefault="003202F3" w:rsidP="003202F3">
      <w:pPr>
        <w:pStyle w:val="a6"/>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A50243" w:rsidRPr="0046743A">
        <w:rPr>
          <w:rFonts w:ascii="Times New Roman" w:hAnsi="Times New Roman" w:cs="Times New Roman"/>
          <w:sz w:val="28"/>
          <w:szCs w:val="28"/>
        </w:rPr>
        <w:t>_____» ______</w:t>
      </w:r>
      <w:r>
        <w:rPr>
          <w:rFonts w:ascii="Times New Roman" w:hAnsi="Times New Roman" w:cs="Times New Roman"/>
          <w:sz w:val="28"/>
          <w:szCs w:val="28"/>
        </w:rPr>
        <w:t>__</w:t>
      </w:r>
      <w:r w:rsidR="00A50243" w:rsidRPr="0046743A">
        <w:rPr>
          <w:rFonts w:ascii="Times New Roman" w:hAnsi="Times New Roman" w:cs="Times New Roman"/>
          <w:sz w:val="28"/>
          <w:szCs w:val="28"/>
        </w:rPr>
        <w:t>_</w:t>
      </w:r>
      <w:r w:rsidR="00AC7C0D">
        <w:rPr>
          <w:rFonts w:ascii="Times New Roman" w:hAnsi="Times New Roman" w:cs="Times New Roman"/>
          <w:sz w:val="28"/>
          <w:szCs w:val="28"/>
        </w:rPr>
        <w:t>__</w:t>
      </w:r>
      <w:r w:rsidR="00A50243" w:rsidRPr="0046743A">
        <w:rPr>
          <w:rFonts w:ascii="Times New Roman" w:hAnsi="Times New Roman" w:cs="Times New Roman"/>
          <w:sz w:val="28"/>
          <w:szCs w:val="28"/>
        </w:rPr>
        <w:t>____ 2020 г.</w:t>
      </w:r>
    </w:p>
    <w:p w:rsidR="00A50243" w:rsidRPr="0046743A" w:rsidRDefault="00A50243" w:rsidP="00A50243">
      <w:pPr>
        <w:pStyle w:val="1"/>
        <w:shd w:val="clear" w:color="auto" w:fill="auto"/>
        <w:tabs>
          <w:tab w:val="left" w:leader="underscore" w:pos="5276"/>
          <w:tab w:val="left" w:leader="underscore" w:pos="8641"/>
        </w:tabs>
        <w:spacing w:before="0" w:after="0" w:line="240" w:lineRule="auto"/>
        <w:ind w:left="5529"/>
        <w:rPr>
          <w:sz w:val="28"/>
          <w:szCs w:val="28"/>
          <w:u w:val="single"/>
        </w:rPr>
      </w:pPr>
    </w:p>
    <w:p w:rsidR="00A50243" w:rsidRPr="0046743A" w:rsidRDefault="00A50243" w:rsidP="00A50243">
      <w:pPr>
        <w:pStyle w:val="1"/>
        <w:shd w:val="clear" w:color="auto" w:fill="auto"/>
        <w:spacing w:before="0" w:after="0" w:line="240" w:lineRule="auto"/>
        <w:ind w:right="240"/>
        <w:jc w:val="right"/>
        <w:rPr>
          <w:sz w:val="28"/>
          <w:szCs w:val="28"/>
        </w:rPr>
      </w:pPr>
    </w:p>
    <w:p w:rsidR="00A50243" w:rsidRPr="0046743A" w:rsidRDefault="00A50243" w:rsidP="00A50243">
      <w:pPr>
        <w:pStyle w:val="1"/>
        <w:shd w:val="clear" w:color="auto" w:fill="auto"/>
        <w:spacing w:before="0" w:after="0" w:line="240" w:lineRule="auto"/>
        <w:ind w:right="240"/>
        <w:jc w:val="right"/>
        <w:rPr>
          <w:sz w:val="28"/>
          <w:szCs w:val="28"/>
        </w:rPr>
      </w:pPr>
    </w:p>
    <w:p w:rsidR="00A50243" w:rsidRPr="0046743A" w:rsidRDefault="00A50243" w:rsidP="00A50243">
      <w:pPr>
        <w:pStyle w:val="1"/>
        <w:shd w:val="clear" w:color="auto" w:fill="auto"/>
        <w:spacing w:before="0" w:after="0" w:line="240" w:lineRule="auto"/>
        <w:ind w:right="240"/>
        <w:jc w:val="center"/>
        <w:rPr>
          <w:sz w:val="28"/>
          <w:szCs w:val="28"/>
        </w:rPr>
      </w:pPr>
    </w:p>
    <w:p w:rsidR="003202F3" w:rsidRDefault="003202F3" w:rsidP="00D54B67">
      <w:pPr>
        <w:jc w:val="center"/>
      </w:pPr>
    </w:p>
    <w:p w:rsidR="00A50243" w:rsidRPr="003202F3" w:rsidRDefault="00A50243" w:rsidP="00D54B67">
      <w:pPr>
        <w:jc w:val="center"/>
        <w:rPr>
          <w:b/>
          <w:sz w:val="28"/>
          <w:szCs w:val="28"/>
        </w:rPr>
      </w:pPr>
      <w:r w:rsidRPr="003202F3">
        <w:rPr>
          <w:b/>
          <w:sz w:val="28"/>
          <w:szCs w:val="28"/>
        </w:rPr>
        <w:t>ВЫПУСКНАЯ КВАЛИФИКАЦИОННАЯ РАБОТА</w:t>
      </w:r>
    </w:p>
    <w:p w:rsidR="00A50243" w:rsidRPr="003202F3" w:rsidRDefault="00A50243" w:rsidP="00D54B67">
      <w:pPr>
        <w:autoSpaceDE w:val="0"/>
        <w:autoSpaceDN w:val="0"/>
        <w:adjustRightInd w:val="0"/>
        <w:spacing w:line="360" w:lineRule="auto"/>
        <w:contextualSpacing/>
        <w:jc w:val="center"/>
        <w:rPr>
          <w:sz w:val="28"/>
          <w:szCs w:val="28"/>
        </w:rPr>
      </w:pPr>
      <w:r w:rsidRPr="003202F3">
        <w:rPr>
          <w:sz w:val="28"/>
          <w:szCs w:val="28"/>
        </w:rPr>
        <w:t>на тему:</w:t>
      </w:r>
    </w:p>
    <w:p w:rsidR="00D54B67" w:rsidRPr="003202F3" w:rsidRDefault="00D54B67" w:rsidP="00D54B67">
      <w:pPr>
        <w:autoSpaceDE w:val="0"/>
        <w:autoSpaceDN w:val="0"/>
        <w:adjustRightInd w:val="0"/>
        <w:spacing w:line="360" w:lineRule="auto"/>
        <w:contextualSpacing/>
        <w:jc w:val="center"/>
        <w:rPr>
          <w:b/>
          <w:sz w:val="28"/>
          <w:szCs w:val="28"/>
        </w:rPr>
      </w:pPr>
      <w:r w:rsidRPr="003202F3">
        <w:rPr>
          <w:b/>
          <w:sz w:val="28"/>
          <w:szCs w:val="28"/>
        </w:rPr>
        <w:t>«________________________________________________________________»</w:t>
      </w:r>
    </w:p>
    <w:p w:rsidR="00D54B67" w:rsidRPr="003202F3" w:rsidRDefault="003202F3" w:rsidP="00A50243">
      <w:pPr>
        <w:pStyle w:val="a6"/>
        <w:spacing w:line="360" w:lineRule="auto"/>
        <w:jc w:val="center"/>
        <w:rPr>
          <w:rFonts w:ascii="Times New Roman" w:hAnsi="Times New Roman" w:cs="Times New Roman"/>
          <w:sz w:val="28"/>
          <w:szCs w:val="28"/>
        </w:rPr>
      </w:pPr>
      <w:r w:rsidRPr="003202F3">
        <w:rPr>
          <w:rFonts w:ascii="Times New Roman" w:hAnsi="Times New Roman" w:cs="Times New Roman"/>
          <w:sz w:val="28"/>
          <w:szCs w:val="28"/>
        </w:rPr>
        <w:t>Специальность: 38.02.04 «Коммерция (по отраслям)»</w:t>
      </w:r>
    </w:p>
    <w:p w:rsidR="00D54B67" w:rsidRDefault="00D54B67" w:rsidP="00A50243">
      <w:pPr>
        <w:pStyle w:val="a6"/>
        <w:spacing w:line="360" w:lineRule="auto"/>
        <w:jc w:val="center"/>
        <w:rPr>
          <w:rFonts w:ascii="Times New Roman" w:hAnsi="Times New Roman" w:cs="Times New Roman"/>
          <w:sz w:val="28"/>
          <w:szCs w:val="28"/>
        </w:rPr>
      </w:pPr>
    </w:p>
    <w:p w:rsidR="003202F3" w:rsidRDefault="003202F3" w:rsidP="00AC7C0D">
      <w:pPr>
        <w:rPr>
          <w:sz w:val="28"/>
          <w:szCs w:val="28"/>
        </w:rPr>
      </w:pPr>
    </w:p>
    <w:p w:rsidR="00AC7C0D" w:rsidRDefault="00AC7C0D" w:rsidP="00AC7C0D">
      <w:pPr>
        <w:rPr>
          <w:sz w:val="28"/>
          <w:szCs w:val="28"/>
        </w:rPr>
      </w:pPr>
    </w:p>
    <w:p w:rsidR="00AC7C0D" w:rsidRDefault="00AC7C0D" w:rsidP="00AC7C0D">
      <w:pPr>
        <w:rPr>
          <w:sz w:val="28"/>
          <w:szCs w:val="28"/>
        </w:rPr>
      </w:pPr>
    </w:p>
    <w:p w:rsidR="00AC7C0D" w:rsidRDefault="00AC7C0D" w:rsidP="00AC7C0D">
      <w:pPr>
        <w:rPr>
          <w:sz w:val="28"/>
          <w:szCs w:val="28"/>
        </w:rPr>
      </w:pPr>
    </w:p>
    <w:p w:rsidR="00AC7C0D" w:rsidRDefault="00AC7C0D" w:rsidP="00AC7C0D">
      <w:pPr>
        <w:rPr>
          <w:sz w:val="28"/>
          <w:szCs w:val="28"/>
        </w:rPr>
      </w:pPr>
      <w:r>
        <w:rPr>
          <w:sz w:val="28"/>
          <w:szCs w:val="28"/>
        </w:rPr>
        <w:t>Руководитель ВКР:</w:t>
      </w:r>
      <w:r>
        <w:rPr>
          <w:sz w:val="28"/>
          <w:szCs w:val="28"/>
        </w:rPr>
        <w:tab/>
      </w:r>
      <w:r>
        <w:rPr>
          <w:sz w:val="28"/>
          <w:szCs w:val="28"/>
        </w:rPr>
        <w:tab/>
      </w:r>
      <w:r>
        <w:rPr>
          <w:sz w:val="28"/>
          <w:szCs w:val="28"/>
        </w:rPr>
        <w:tab/>
        <w:t>_____________</w:t>
      </w:r>
      <w:r>
        <w:rPr>
          <w:sz w:val="28"/>
          <w:szCs w:val="28"/>
        </w:rPr>
        <w:tab/>
        <w:t xml:space="preserve">  ____________________</w:t>
      </w:r>
    </w:p>
    <w:p w:rsidR="00AC7C0D" w:rsidRDefault="00AC7C0D" w:rsidP="00AC7C0D">
      <w:pPr>
        <w:rPr>
          <w:sz w:val="21"/>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AC7C0D">
        <w:rPr>
          <w:sz w:val="21"/>
          <w:szCs w:val="28"/>
        </w:rPr>
        <w:tab/>
        <w:t xml:space="preserve">  </w:t>
      </w:r>
      <w:r>
        <w:rPr>
          <w:sz w:val="21"/>
          <w:szCs w:val="28"/>
        </w:rPr>
        <w:t xml:space="preserve">      </w:t>
      </w:r>
      <w:r w:rsidRPr="00AC7C0D">
        <w:rPr>
          <w:sz w:val="21"/>
          <w:szCs w:val="28"/>
        </w:rPr>
        <w:t xml:space="preserve"> (подпись)</w:t>
      </w:r>
      <w:r w:rsidRPr="00AC7C0D">
        <w:rPr>
          <w:sz w:val="21"/>
          <w:szCs w:val="28"/>
        </w:rPr>
        <w:tab/>
      </w:r>
      <w:r w:rsidRPr="00AC7C0D">
        <w:rPr>
          <w:sz w:val="21"/>
          <w:szCs w:val="28"/>
        </w:rPr>
        <w:tab/>
      </w:r>
      <w:r w:rsidRPr="00AC7C0D">
        <w:rPr>
          <w:sz w:val="21"/>
          <w:szCs w:val="28"/>
        </w:rPr>
        <w:tab/>
      </w:r>
      <w:r>
        <w:rPr>
          <w:sz w:val="21"/>
          <w:szCs w:val="28"/>
        </w:rPr>
        <w:t xml:space="preserve">              </w:t>
      </w:r>
      <w:r w:rsidRPr="00AC7C0D">
        <w:rPr>
          <w:sz w:val="21"/>
          <w:szCs w:val="28"/>
        </w:rPr>
        <w:t>(Ф.И.О.)</w:t>
      </w:r>
    </w:p>
    <w:p w:rsidR="003202F3" w:rsidRDefault="003202F3" w:rsidP="00AC7C0D">
      <w:pPr>
        <w:rPr>
          <w:sz w:val="28"/>
          <w:szCs w:val="28"/>
        </w:rPr>
      </w:pPr>
    </w:p>
    <w:p w:rsidR="00AC7C0D" w:rsidRDefault="00AC7C0D" w:rsidP="00AC7C0D">
      <w:pPr>
        <w:rPr>
          <w:sz w:val="28"/>
          <w:szCs w:val="28"/>
        </w:rPr>
      </w:pPr>
      <w:r>
        <w:rPr>
          <w:sz w:val="28"/>
          <w:szCs w:val="28"/>
        </w:rPr>
        <w:t>Студент группы № ____</w:t>
      </w:r>
      <w:r>
        <w:rPr>
          <w:sz w:val="28"/>
          <w:szCs w:val="28"/>
        </w:rPr>
        <w:tab/>
      </w:r>
      <w:r>
        <w:rPr>
          <w:sz w:val="28"/>
          <w:szCs w:val="28"/>
        </w:rPr>
        <w:tab/>
        <w:t>_____________</w:t>
      </w:r>
      <w:r>
        <w:rPr>
          <w:sz w:val="28"/>
          <w:szCs w:val="28"/>
        </w:rPr>
        <w:tab/>
        <w:t xml:space="preserve">  ____________________</w:t>
      </w:r>
    </w:p>
    <w:p w:rsidR="00A50243" w:rsidRPr="0046743A" w:rsidRDefault="00AC7C0D" w:rsidP="00AC7C0D">
      <w:pPr>
        <w:rPr>
          <w:sz w:val="28"/>
          <w:szCs w:val="28"/>
        </w:rPr>
      </w:pPr>
      <w:r>
        <w:rPr>
          <w:sz w:val="28"/>
          <w:szCs w:val="28"/>
        </w:rPr>
        <w:t>(очной формы обучения)</w:t>
      </w:r>
      <w:r w:rsidR="00A50243" w:rsidRPr="0046743A">
        <w:rPr>
          <w:sz w:val="28"/>
          <w:szCs w:val="28"/>
        </w:rPr>
        <w:t xml:space="preserve"> </w:t>
      </w:r>
      <w:r>
        <w:rPr>
          <w:sz w:val="28"/>
          <w:szCs w:val="28"/>
        </w:rPr>
        <w:tab/>
      </w:r>
      <w:r w:rsidRPr="00AC7C0D">
        <w:rPr>
          <w:sz w:val="21"/>
          <w:szCs w:val="28"/>
        </w:rPr>
        <w:t xml:space="preserve">  </w:t>
      </w:r>
      <w:r>
        <w:rPr>
          <w:sz w:val="21"/>
          <w:szCs w:val="28"/>
        </w:rPr>
        <w:t xml:space="preserve">      </w:t>
      </w:r>
      <w:r w:rsidRPr="00AC7C0D">
        <w:rPr>
          <w:sz w:val="21"/>
          <w:szCs w:val="28"/>
        </w:rPr>
        <w:t xml:space="preserve"> </w:t>
      </w:r>
      <w:r>
        <w:rPr>
          <w:sz w:val="21"/>
          <w:szCs w:val="28"/>
        </w:rPr>
        <w:t xml:space="preserve">              </w:t>
      </w:r>
      <w:r w:rsidRPr="00AC7C0D">
        <w:rPr>
          <w:sz w:val="21"/>
          <w:szCs w:val="28"/>
        </w:rPr>
        <w:t>(подпись)</w:t>
      </w:r>
      <w:r w:rsidRPr="00AC7C0D">
        <w:rPr>
          <w:sz w:val="21"/>
          <w:szCs w:val="28"/>
        </w:rPr>
        <w:tab/>
      </w:r>
      <w:r w:rsidRPr="00AC7C0D">
        <w:rPr>
          <w:sz w:val="21"/>
          <w:szCs w:val="28"/>
        </w:rPr>
        <w:tab/>
      </w:r>
      <w:r w:rsidRPr="00AC7C0D">
        <w:rPr>
          <w:sz w:val="21"/>
          <w:szCs w:val="28"/>
        </w:rPr>
        <w:tab/>
      </w:r>
      <w:r>
        <w:rPr>
          <w:sz w:val="21"/>
          <w:szCs w:val="28"/>
        </w:rPr>
        <w:t xml:space="preserve">              </w:t>
      </w:r>
      <w:r w:rsidRPr="00AC7C0D">
        <w:rPr>
          <w:sz w:val="21"/>
          <w:szCs w:val="28"/>
        </w:rPr>
        <w:t>(Ф.И.О.)</w:t>
      </w:r>
    </w:p>
    <w:p w:rsidR="00A50243" w:rsidRPr="0046743A" w:rsidRDefault="00A50243" w:rsidP="00A50243">
      <w:pPr>
        <w:pStyle w:val="a6"/>
        <w:rPr>
          <w:rFonts w:ascii="Times New Roman" w:hAnsi="Times New Roman" w:cs="Times New Roman"/>
          <w:b/>
          <w:sz w:val="28"/>
          <w:szCs w:val="28"/>
        </w:rPr>
      </w:pPr>
    </w:p>
    <w:p w:rsidR="00A50243" w:rsidRPr="0046743A" w:rsidRDefault="00A50243" w:rsidP="00AC7C0D">
      <w:pPr>
        <w:pStyle w:val="a6"/>
        <w:tabs>
          <w:tab w:val="left" w:pos="9070"/>
        </w:tabs>
        <w:rPr>
          <w:rFonts w:ascii="Times New Roman" w:hAnsi="Times New Roman" w:cs="Times New Roman"/>
          <w:sz w:val="28"/>
          <w:szCs w:val="28"/>
          <w:vertAlign w:val="superscript"/>
        </w:rPr>
      </w:pPr>
      <w:r w:rsidRPr="0046743A">
        <w:rPr>
          <w:rFonts w:ascii="Times New Roman" w:hAnsi="Times New Roman" w:cs="Times New Roman"/>
          <w:sz w:val="28"/>
          <w:szCs w:val="28"/>
          <w:vertAlign w:val="superscript"/>
        </w:rPr>
        <w:t>.</w:t>
      </w:r>
    </w:p>
    <w:p w:rsidR="00A50243" w:rsidRPr="0046743A" w:rsidRDefault="00A50243" w:rsidP="00A50243">
      <w:pPr>
        <w:pStyle w:val="a6"/>
        <w:tabs>
          <w:tab w:val="left" w:pos="9070"/>
        </w:tabs>
        <w:ind w:left="4962"/>
        <w:jc w:val="right"/>
        <w:rPr>
          <w:rFonts w:ascii="Times New Roman" w:hAnsi="Times New Roman" w:cs="Times New Roman"/>
          <w:sz w:val="28"/>
          <w:szCs w:val="28"/>
          <w:vertAlign w:val="superscript"/>
        </w:rPr>
      </w:pPr>
    </w:p>
    <w:p w:rsidR="00A50243" w:rsidRPr="0046743A" w:rsidRDefault="00A50243" w:rsidP="00AC7C0D">
      <w:pPr>
        <w:pStyle w:val="a6"/>
        <w:tabs>
          <w:tab w:val="left" w:pos="9070"/>
        </w:tabs>
        <w:jc w:val="both"/>
        <w:rPr>
          <w:rFonts w:ascii="Times New Roman" w:hAnsi="Times New Roman" w:cs="Times New Roman"/>
          <w:sz w:val="28"/>
          <w:szCs w:val="28"/>
          <w:vertAlign w:val="superscript"/>
        </w:rPr>
      </w:pPr>
    </w:p>
    <w:p w:rsidR="00A50243" w:rsidRDefault="00A50243" w:rsidP="00A50243">
      <w:pPr>
        <w:pStyle w:val="a6"/>
        <w:tabs>
          <w:tab w:val="left" w:pos="9070"/>
        </w:tabs>
        <w:ind w:left="4962"/>
        <w:jc w:val="both"/>
        <w:rPr>
          <w:rFonts w:ascii="Times New Roman" w:hAnsi="Times New Roman" w:cs="Times New Roman"/>
          <w:sz w:val="28"/>
          <w:szCs w:val="28"/>
          <w:vertAlign w:val="superscript"/>
        </w:rPr>
      </w:pPr>
    </w:p>
    <w:p w:rsidR="003202F3" w:rsidRDefault="003202F3" w:rsidP="00A50243">
      <w:pPr>
        <w:pStyle w:val="a6"/>
        <w:tabs>
          <w:tab w:val="left" w:pos="9070"/>
        </w:tabs>
        <w:ind w:left="4962"/>
        <w:jc w:val="both"/>
        <w:rPr>
          <w:rFonts w:ascii="Times New Roman" w:hAnsi="Times New Roman" w:cs="Times New Roman"/>
          <w:sz w:val="28"/>
          <w:szCs w:val="28"/>
          <w:vertAlign w:val="superscript"/>
        </w:rPr>
      </w:pPr>
    </w:p>
    <w:p w:rsidR="003202F3" w:rsidRPr="0046743A" w:rsidRDefault="003202F3" w:rsidP="00A50243">
      <w:pPr>
        <w:pStyle w:val="a6"/>
        <w:tabs>
          <w:tab w:val="left" w:pos="9070"/>
        </w:tabs>
        <w:ind w:left="4962"/>
        <w:jc w:val="both"/>
        <w:rPr>
          <w:rFonts w:ascii="Times New Roman" w:hAnsi="Times New Roman" w:cs="Times New Roman"/>
          <w:sz w:val="28"/>
          <w:szCs w:val="28"/>
          <w:vertAlign w:val="superscript"/>
        </w:rPr>
      </w:pPr>
    </w:p>
    <w:p w:rsidR="00AC7C0D" w:rsidRDefault="00A50243" w:rsidP="003202F3">
      <w:pPr>
        <w:pStyle w:val="a6"/>
        <w:spacing w:line="276" w:lineRule="auto"/>
        <w:jc w:val="center"/>
        <w:rPr>
          <w:rFonts w:ascii="Times New Roman" w:hAnsi="Times New Roman" w:cs="Times New Roman"/>
          <w:sz w:val="28"/>
          <w:szCs w:val="28"/>
        </w:rPr>
      </w:pPr>
      <w:r w:rsidRPr="0046743A">
        <w:rPr>
          <w:rFonts w:ascii="Times New Roman" w:hAnsi="Times New Roman" w:cs="Times New Roman"/>
          <w:sz w:val="28"/>
          <w:szCs w:val="28"/>
        </w:rPr>
        <w:t xml:space="preserve"> Астрахань</w:t>
      </w:r>
    </w:p>
    <w:p w:rsidR="00A50243" w:rsidRPr="0046743A" w:rsidRDefault="00A50243" w:rsidP="003202F3">
      <w:pPr>
        <w:pStyle w:val="a6"/>
        <w:spacing w:line="276" w:lineRule="auto"/>
        <w:jc w:val="center"/>
        <w:rPr>
          <w:rFonts w:ascii="Times New Roman" w:hAnsi="Times New Roman"/>
          <w:b/>
          <w:bCs/>
          <w:sz w:val="27"/>
          <w:szCs w:val="27"/>
        </w:rPr>
      </w:pPr>
      <w:r w:rsidRPr="0046743A">
        <w:rPr>
          <w:rFonts w:ascii="Times New Roman" w:hAnsi="Times New Roman" w:cs="Times New Roman"/>
          <w:sz w:val="28"/>
          <w:szCs w:val="28"/>
        </w:rPr>
        <w:t>2020</w:t>
      </w:r>
      <w:r w:rsidRPr="0046743A">
        <w:rPr>
          <w:rFonts w:ascii="Times New Roman" w:hAnsi="Times New Roman"/>
          <w:b/>
          <w:bCs/>
          <w:sz w:val="27"/>
          <w:szCs w:val="27"/>
        </w:rPr>
        <w:br w:type="page"/>
      </w:r>
    </w:p>
    <w:p w:rsidR="00AC7C0D" w:rsidRPr="003202F3" w:rsidRDefault="00AC7C0D" w:rsidP="003202F3">
      <w:pPr>
        <w:jc w:val="right"/>
        <w:rPr>
          <w:b/>
          <w:sz w:val="28"/>
        </w:rPr>
      </w:pPr>
      <w:r w:rsidRPr="003202F3">
        <w:rPr>
          <w:b/>
          <w:sz w:val="28"/>
        </w:rPr>
        <w:lastRenderedPageBreak/>
        <w:t>Приложение 2 «Содержание»</w:t>
      </w:r>
    </w:p>
    <w:p w:rsidR="003202F3" w:rsidRDefault="003202F3" w:rsidP="003202F3">
      <w:pPr>
        <w:rPr>
          <w:sz w:val="28"/>
        </w:rPr>
      </w:pPr>
    </w:p>
    <w:p w:rsidR="00FA084E" w:rsidRDefault="00FA084E" w:rsidP="003202F3">
      <w:pPr>
        <w:jc w:val="center"/>
        <w:rPr>
          <w:b/>
          <w:sz w:val="28"/>
        </w:rPr>
      </w:pPr>
    </w:p>
    <w:p w:rsidR="00AC7C0D" w:rsidRDefault="00AC7C0D" w:rsidP="003202F3">
      <w:pPr>
        <w:jc w:val="center"/>
        <w:rPr>
          <w:b/>
          <w:sz w:val="28"/>
        </w:rPr>
      </w:pPr>
      <w:r w:rsidRPr="003202F3">
        <w:rPr>
          <w:b/>
          <w:sz w:val="28"/>
        </w:rPr>
        <w:t>СОДЕРЖАНИЕ</w:t>
      </w:r>
    </w:p>
    <w:p w:rsidR="003202F3" w:rsidRPr="003202F3" w:rsidRDefault="003202F3" w:rsidP="003202F3">
      <w:pPr>
        <w:jc w:val="center"/>
        <w:rPr>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5"/>
      </w:tblGrid>
      <w:tr w:rsidR="003202F3" w:rsidTr="00FA084E">
        <w:tc>
          <w:tcPr>
            <w:tcW w:w="8784" w:type="dxa"/>
          </w:tcPr>
          <w:p w:rsidR="003202F3" w:rsidRDefault="003202F3" w:rsidP="00FA084E">
            <w:pPr>
              <w:spacing w:line="276" w:lineRule="auto"/>
              <w:rPr>
                <w:sz w:val="28"/>
              </w:rPr>
            </w:pPr>
            <w:r w:rsidRPr="003202F3">
              <w:rPr>
                <w:sz w:val="28"/>
              </w:rPr>
              <w:t>Введение..................................................</w:t>
            </w:r>
            <w:r>
              <w:rPr>
                <w:sz w:val="28"/>
              </w:rPr>
              <w:t>........................................................</w:t>
            </w:r>
          </w:p>
        </w:tc>
        <w:tc>
          <w:tcPr>
            <w:tcW w:w="555" w:type="dxa"/>
          </w:tcPr>
          <w:p w:rsidR="003202F3" w:rsidRDefault="003202F3" w:rsidP="00FA084E">
            <w:pPr>
              <w:spacing w:line="276" w:lineRule="auto"/>
              <w:jc w:val="center"/>
              <w:rPr>
                <w:sz w:val="28"/>
              </w:rPr>
            </w:pPr>
            <w:r>
              <w:rPr>
                <w:sz w:val="28"/>
              </w:rPr>
              <w:t>3</w:t>
            </w:r>
          </w:p>
        </w:tc>
      </w:tr>
      <w:tr w:rsidR="003202F3" w:rsidTr="00FA084E">
        <w:tc>
          <w:tcPr>
            <w:tcW w:w="8784" w:type="dxa"/>
          </w:tcPr>
          <w:p w:rsidR="003202F3" w:rsidRDefault="003202F3" w:rsidP="00FA084E">
            <w:pPr>
              <w:spacing w:line="276" w:lineRule="auto"/>
              <w:rPr>
                <w:sz w:val="28"/>
              </w:rPr>
            </w:pPr>
            <w:r w:rsidRPr="003202F3">
              <w:rPr>
                <w:sz w:val="28"/>
              </w:rPr>
              <w:t>Глава 1. (Название главы)....</w:t>
            </w:r>
            <w:r>
              <w:rPr>
                <w:sz w:val="28"/>
              </w:rPr>
              <w:t>..........................................................................</w:t>
            </w:r>
          </w:p>
        </w:tc>
        <w:tc>
          <w:tcPr>
            <w:tcW w:w="555" w:type="dxa"/>
          </w:tcPr>
          <w:p w:rsidR="003202F3" w:rsidRDefault="003202F3" w:rsidP="00FA084E">
            <w:pPr>
              <w:spacing w:line="276" w:lineRule="auto"/>
              <w:jc w:val="center"/>
              <w:rPr>
                <w:sz w:val="28"/>
              </w:rPr>
            </w:pPr>
            <w:r>
              <w:rPr>
                <w:sz w:val="28"/>
              </w:rPr>
              <w:t>6</w:t>
            </w:r>
          </w:p>
        </w:tc>
      </w:tr>
      <w:tr w:rsidR="003202F3" w:rsidTr="00FA084E">
        <w:tc>
          <w:tcPr>
            <w:tcW w:w="8784" w:type="dxa"/>
          </w:tcPr>
          <w:p w:rsidR="003202F3" w:rsidRDefault="003202F3" w:rsidP="00FA084E">
            <w:pPr>
              <w:spacing w:line="276" w:lineRule="auto"/>
              <w:rPr>
                <w:sz w:val="28"/>
              </w:rPr>
            </w:pPr>
            <w:r>
              <w:rPr>
                <w:sz w:val="28"/>
              </w:rPr>
              <w:t xml:space="preserve">      </w:t>
            </w:r>
            <w:r w:rsidRPr="003202F3">
              <w:rPr>
                <w:sz w:val="28"/>
              </w:rPr>
              <w:t>1.1 (Название) .....</w:t>
            </w:r>
            <w:r>
              <w:rPr>
                <w:sz w:val="28"/>
              </w:rPr>
              <w:t>.....................................................................................</w:t>
            </w:r>
          </w:p>
        </w:tc>
        <w:tc>
          <w:tcPr>
            <w:tcW w:w="555" w:type="dxa"/>
          </w:tcPr>
          <w:p w:rsidR="003202F3" w:rsidRDefault="003202F3" w:rsidP="00FA084E">
            <w:pPr>
              <w:spacing w:line="276" w:lineRule="auto"/>
              <w:jc w:val="center"/>
              <w:rPr>
                <w:sz w:val="28"/>
              </w:rPr>
            </w:pPr>
            <w:r>
              <w:rPr>
                <w:sz w:val="28"/>
              </w:rPr>
              <w:t>6</w:t>
            </w:r>
          </w:p>
        </w:tc>
      </w:tr>
      <w:tr w:rsidR="003202F3" w:rsidTr="00FA084E">
        <w:tc>
          <w:tcPr>
            <w:tcW w:w="8784" w:type="dxa"/>
          </w:tcPr>
          <w:p w:rsidR="003202F3" w:rsidRDefault="003202F3" w:rsidP="00FA084E">
            <w:pPr>
              <w:spacing w:line="276" w:lineRule="auto"/>
              <w:rPr>
                <w:sz w:val="28"/>
              </w:rPr>
            </w:pPr>
            <w:r>
              <w:rPr>
                <w:sz w:val="28"/>
              </w:rPr>
              <w:t xml:space="preserve">      </w:t>
            </w:r>
            <w:r w:rsidRPr="003202F3">
              <w:rPr>
                <w:sz w:val="28"/>
              </w:rPr>
              <w:t>1.2 (Название)........</w:t>
            </w:r>
            <w:r>
              <w:rPr>
                <w:sz w:val="28"/>
              </w:rPr>
              <w:t>...................................................................................</w:t>
            </w:r>
          </w:p>
        </w:tc>
        <w:tc>
          <w:tcPr>
            <w:tcW w:w="555" w:type="dxa"/>
          </w:tcPr>
          <w:p w:rsidR="003202F3" w:rsidRDefault="003202F3" w:rsidP="00FA084E">
            <w:pPr>
              <w:spacing w:line="276" w:lineRule="auto"/>
              <w:jc w:val="center"/>
              <w:rPr>
                <w:sz w:val="28"/>
              </w:rPr>
            </w:pPr>
            <w:r>
              <w:rPr>
                <w:sz w:val="28"/>
              </w:rPr>
              <w:t>9</w:t>
            </w:r>
          </w:p>
        </w:tc>
      </w:tr>
      <w:tr w:rsidR="003202F3" w:rsidTr="00FA084E">
        <w:tc>
          <w:tcPr>
            <w:tcW w:w="8784" w:type="dxa"/>
          </w:tcPr>
          <w:p w:rsidR="003202F3" w:rsidRDefault="003202F3" w:rsidP="00FA084E">
            <w:pPr>
              <w:spacing w:line="276" w:lineRule="auto"/>
              <w:rPr>
                <w:sz w:val="28"/>
              </w:rPr>
            </w:pPr>
            <w:r>
              <w:rPr>
                <w:sz w:val="28"/>
              </w:rPr>
              <w:t xml:space="preserve">      </w:t>
            </w:r>
            <w:r w:rsidRPr="003202F3">
              <w:rPr>
                <w:sz w:val="28"/>
              </w:rPr>
              <w:t>1.3 (если нужно)......</w:t>
            </w:r>
            <w:r>
              <w:rPr>
                <w:sz w:val="28"/>
              </w:rPr>
              <w:t>..................................................................................</w:t>
            </w:r>
          </w:p>
        </w:tc>
        <w:tc>
          <w:tcPr>
            <w:tcW w:w="555" w:type="dxa"/>
          </w:tcPr>
          <w:p w:rsidR="003202F3" w:rsidRDefault="003202F3" w:rsidP="00FA084E">
            <w:pPr>
              <w:spacing w:line="276" w:lineRule="auto"/>
              <w:jc w:val="center"/>
              <w:rPr>
                <w:sz w:val="28"/>
              </w:rPr>
            </w:pPr>
            <w:r>
              <w:rPr>
                <w:sz w:val="28"/>
              </w:rPr>
              <w:t>12</w:t>
            </w:r>
          </w:p>
        </w:tc>
      </w:tr>
      <w:tr w:rsidR="003202F3" w:rsidTr="00FA084E">
        <w:tc>
          <w:tcPr>
            <w:tcW w:w="8784" w:type="dxa"/>
          </w:tcPr>
          <w:p w:rsidR="003202F3" w:rsidRDefault="00FA084E" w:rsidP="00FA084E">
            <w:pPr>
              <w:spacing w:line="276" w:lineRule="auto"/>
              <w:rPr>
                <w:sz w:val="28"/>
              </w:rPr>
            </w:pPr>
            <w:r>
              <w:rPr>
                <w:sz w:val="28"/>
              </w:rPr>
              <w:t xml:space="preserve">      </w:t>
            </w:r>
            <w:r w:rsidR="003202F3" w:rsidRPr="003202F3">
              <w:rPr>
                <w:sz w:val="28"/>
              </w:rPr>
              <w:t>Выводы по главе 1.......</w:t>
            </w:r>
            <w:r>
              <w:rPr>
                <w:sz w:val="28"/>
              </w:rPr>
              <w:t>.............................................................................</w:t>
            </w:r>
          </w:p>
        </w:tc>
        <w:tc>
          <w:tcPr>
            <w:tcW w:w="555" w:type="dxa"/>
          </w:tcPr>
          <w:p w:rsidR="003202F3" w:rsidRDefault="003202F3" w:rsidP="00FA084E">
            <w:pPr>
              <w:spacing w:line="276" w:lineRule="auto"/>
              <w:jc w:val="center"/>
              <w:rPr>
                <w:sz w:val="28"/>
              </w:rPr>
            </w:pPr>
            <w:r>
              <w:rPr>
                <w:sz w:val="28"/>
              </w:rPr>
              <w:t>15</w:t>
            </w:r>
          </w:p>
        </w:tc>
      </w:tr>
      <w:tr w:rsidR="003202F3" w:rsidTr="00FA084E">
        <w:tc>
          <w:tcPr>
            <w:tcW w:w="8784" w:type="dxa"/>
          </w:tcPr>
          <w:p w:rsidR="003202F3" w:rsidRDefault="003202F3" w:rsidP="00FA084E">
            <w:pPr>
              <w:spacing w:line="276" w:lineRule="auto"/>
              <w:rPr>
                <w:sz w:val="28"/>
              </w:rPr>
            </w:pPr>
            <w:r w:rsidRPr="003202F3">
              <w:rPr>
                <w:sz w:val="28"/>
              </w:rPr>
              <w:t>Глава 2. (Название главы)........</w:t>
            </w:r>
            <w:r w:rsidR="00FA084E">
              <w:rPr>
                <w:sz w:val="28"/>
              </w:rPr>
              <w:t>.............................</w:t>
            </w:r>
            <w:r w:rsidR="00FA084E" w:rsidRPr="003202F3">
              <w:rPr>
                <w:sz w:val="28"/>
              </w:rPr>
              <w:t>.</w:t>
            </w:r>
            <w:r w:rsidR="00FA084E">
              <w:rPr>
                <w:sz w:val="28"/>
              </w:rPr>
              <w:t>........................................</w:t>
            </w:r>
          </w:p>
        </w:tc>
        <w:tc>
          <w:tcPr>
            <w:tcW w:w="555" w:type="dxa"/>
          </w:tcPr>
          <w:p w:rsidR="003202F3" w:rsidRDefault="003202F3" w:rsidP="00FA084E">
            <w:pPr>
              <w:spacing w:line="276" w:lineRule="auto"/>
              <w:jc w:val="center"/>
              <w:rPr>
                <w:sz w:val="28"/>
              </w:rPr>
            </w:pPr>
            <w:r>
              <w:rPr>
                <w:sz w:val="28"/>
              </w:rPr>
              <w:t>17</w:t>
            </w:r>
          </w:p>
        </w:tc>
      </w:tr>
      <w:tr w:rsidR="003202F3" w:rsidTr="00FA084E">
        <w:tc>
          <w:tcPr>
            <w:tcW w:w="8784" w:type="dxa"/>
          </w:tcPr>
          <w:p w:rsidR="003202F3" w:rsidRDefault="00FA084E" w:rsidP="00FA084E">
            <w:pPr>
              <w:spacing w:line="276" w:lineRule="auto"/>
              <w:rPr>
                <w:sz w:val="28"/>
              </w:rPr>
            </w:pPr>
            <w:r>
              <w:rPr>
                <w:sz w:val="28"/>
              </w:rPr>
              <w:t xml:space="preserve">      </w:t>
            </w:r>
            <w:r w:rsidR="003202F3" w:rsidRPr="003202F3">
              <w:rPr>
                <w:sz w:val="28"/>
              </w:rPr>
              <w:t>2.1 (Название) ....</w:t>
            </w:r>
            <w:r>
              <w:rPr>
                <w:sz w:val="28"/>
              </w:rPr>
              <w:t>......................................................................................</w:t>
            </w:r>
          </w:p>
        </w:tc>
        <w:tc>
          <w:tcPr>
            <w:tcW w:w="555" w:type="dxa"/>
          </w:tcPr>
          <w:p w:rsidR="003202F3" w:rsidRDefault="003202F3" w:rsidP="00FA084E">
            <w:pPr>
              <w:spacing w:line="276" w:lineRule="auto"/>
              <w:jc w:val="center"/>
              <w:rPr>
                <w:sz w:val="28"/>
              </w:rPr>
            </w:pPr>
            <w:r>
              <w:rPr>
                <w:sz w:val="28"/>
              </w:rPr>
              <w:t>17</w:t>
            </w:r>
          </w:p>
        </w:tc>
      </w:tr>
      <w:tr w:rsidR="003202F3" w:rsidTr="00FA084E">
        <w:tc>
          <w:tcPr>
            <w:tcW w:w="8784" w:type="dxa"/>
          </w:tcPr>
          <w:p w:rsidR="003202F3" w:rsidRDefault="00FA084E" w:rsidP="00FA084E">
            <w:pPr>
              <w:spacing w:line="276" w:lineRule="auto"/>
              <w:rPr>
                <w:sz w:val="28"/>
              </w:rPr>
            </w:pPr>
            <w:r>
              <w:rPr>
                <w:sz w:val="28"/>
              </w:rPr>
              <w:t xml:space="preserve">      </w:t>
            </w:r>
            <w:r w:rsidR="003202F3" w:rsidRPr="003202F3">
              <w:rPr>
                <w:sz w:val="28"/>
              </w:rPr>
              <w:t>2.2 (Название).............</w:t>
            </w:r>
            <w:r>
              <w:rPr>
                <w:sz w:val="28"/>
              </w:rPr>
              <w:t>..............................................................................</w:t>
            </w:r>
          </w:p>
        </w:tc>
        <w:tc>
          <w:tcPr>
            <w:tcW w:w="555" w:type="dxa"/>
          </w:tcPr>
          <w:p w:rsidR="003202F3" w:rsidRDefault="003202F3" w:rsidP="00FA084E">
            <w:pPr>
              <w:spacing w:line="276" w:lineRule="auto"/>
              <w:jc w:val="center"/>
              <w:rPr>
                <w:sz w:val="28"/>
              </w:rPr>
            </w:pPr>
            <w:r>
              <w:rPr>
                <w:sz w:val="28"/>
              </w:rPr>
              <w:t>19</w:t>
            </w:r>
          </w:p>
        </w:tc>
      </w:tr>
      <w:tr w:rsidR="003202F3" w:rsidTr="00FA084E">
        <w:tc>
          <w:tcPr>
            <w:tcW w:w="8784" w:type="dxa"/>
          </w:tcPr>
          <w:p w:rsidR="003202F3" w:rsidRPr="003202F3" w:rsidRDefault="00FA084E" w:rsidP="00FA084E">
            <w:pPr>
              <w:spacing w:line="276" w:lineRule="auto"/>
              <w:rPr>
                <w:sz w:val="28"/>
              </w:rPr>
            </w:pPr>
            <w:r>
              <w:rPr>
                <w:sz w:val="28"/>
              </w:rPr>
              <w:t xml:space="preserve">      </w:t>
            </w:r>
            <w:r w:rsidR="003202F3" w:rsidRPr="003202F3">
              <w:rPr>
                <w:sz w:val="28"/>
              </w:rPr>
              <w:t>2.3 (если нужно).......</w:t>
            </w:r>
            <w:r>
              <w:rPr>
                <w:sz w:val="28"/>
              </w:rPr>
              <w:t>................................................................................</w:t>
            </w:r>
          </w:p>
        </w:tc>
        <w:tc>
          <w:tcPr>
            <w:tcW w:w="555" w:type="dxa"/>
          </w:tcPr>
          <w:p w:rsidR="003202F3" w:rsidRDefault="003202F3" w:rsidP="00FA084E">
            <w:pPr>
              <w:spacing w:line="276" w:lineRule="auto"/>
              <w:jc w:val="center"/>
              <w:rPr>
                <w:sz w:val="28"/>
              </w:rPr>
            </w:pPr>
            <w:r>
              <w:rPr>
                <w:sz w:val="28"/>
              </w:rPr>
              <w:t>22</w:t>
            </w:r>
          </w:p>
        </w:tc>
      </w:tr>
      <w:tr w:rsidR="003202F3" w:rsidTr="00FA084E">
        <w:tc>
          <w:tcPr>
            <w:tcW w:w="8784" w:type="dxa"/>
          </w:tcPr>
          <w:p w:rsidR="003202F3" w:rsidRPr="003202F3" w:rsidRDefault="00FA084E" w:rsidP="00FA084E">
            <w:pPr>
              <w:spacing w:line="276" w:lineRule="auto"/>
              <w:rPr>
                <w:sz w:val="28"/>
              </w:rPr>
            </w:pPr>
            <w:r>
              <w:rPr>
                <w:sz w:val="28"/>
              </w:rPr>
              <w:t xml:space="preserve">      </w:t>
            </w:r>
            <w:r w:rsidR="003202F3" w:rsidRPr="003202F3">
              <w:rPr>
                <w:sz w:val="28"/>
              </w:rPr>
              <w:t>Выводы по главе 2....</w:t>
            </w:r>
            <w:r>
              <w:rPr>
                <w:sz w:val="28"/>
              </w:rPr>
              <w:t>...............................................................................</w:t>
            </w:r>
          </w:p>
        </w:tc>
        <w:tc>
          <w:tcPr>
            <w:tcW w:w="555" w:type="dxa"/>
          </w:tcPr>
          <w:p w:rsidR="003202F3" w:rsidRDefault="003202F3" w:rsidP="00FA084E">
            <w:pPr>
              <w:spacing w:line="276" w:lineRule="auto"/>
              <w:jc w:val="center"/>
              <w:rPr>
                <w:sz w:val="28"/>
              </w:rPr>
            </w:pPr>
            <w:r>
              <w:rPr>
                <w:sz w:val="28"/>
              </w:rPr>
              <w:t>28</w:t>
            </w:r>
          </w:p>
        </w:tc>
      </w:tr>
      <w:tr w:rsidR="003202F3" w:rsidTr="00FA084E">
        <w:tc>
          <w:tcPr>
            <w:tcW w:w="8784" w:type="dxa"/>
          </w:tcPr>
          <w:p w:rsidR="003202F3" w:rsidRPr="003202F3" w:rsidRDefault="003202F3" w:rsidP="00FA084E">
            <w:pPr>
              <w:spacing w:line="276" w:lineRule="auto"/>
              <w:rPr>
                <w:sz w:val="28"/>
              </w:rPr>
            </w:pPr>
            <w:r w:rsidRPr="003202F3">
              <w:rPr>
                <w:sz w:val="28"/>
              </w:rPr>
              <w:t>Заключение.......</w:t>
            </w:r>
            <w:r w:rsidR="00FA084E">
              <w:rPr>
                <w:sz w:val="28"/>
              </w:rPr>
              <w:t>..............................................................................................</w:t>
            </w:r>
          </w:p>
        </w:tc>
        <w:tc>
          <w:tcPr>
            <w:tcW w:w="555" w:type="dxa"/>
          </w:tcPr>
          <w:p w:rsidR="003202F3" w:rsidRDefault="003202F3" w:rsidP="00FA084E">
            <w:pPr>
              <w:spacing w:line="276" w:lineRule="auto"/>
              <w:jc w:val="center"/>
              <w:rPr>
                <w:sz w:val="28"/>
              </w:rPr>
            </w:pPr>
            <w:r>
              <w:rPr>
                <w:sz w:val="28"/>
              </w:rPr>
              <w:t>35</w:t>
            </w:r>
          </w:p>
        </w:tc>
      </w:tr>
      <w:tr w:rsidR="003202F3" w:rsidTr="00FA084E">
        <w:tc>
          <w:tcPr>
            <w:tcW w:w="8784" w:type="dxa"/>
          </w:tcPr>
          <w:p w:rsidR="003202F3" w:rsidRPr="003202F3" w:rsidRDefault="003202F3" w:rsidP="00FA084E">
            <w:pPr>
              <w:spacing w:line="276" w:lineRule="auto"/>
              <w:rPr>
                <w:sz w:val="28"/>
              </w:rPr>
            </w:pPr>
            <w:r w:rsidRPr="003202F3">
              <w:rPr>
                <w:sz w:val="28"/>
              </w:rPr>
              <w:t>Список использованных источников ....</w:t>
            </w:r>
            <w:r w:rsidR="00FA084E">
              <w:rPr>
                <w:sz w:val="28"/>
              </w:rPr>
              <w:t>......................................................</w:t>
            </w:r>
          </w:p>
        </w:tc>
        <w:tc>
          <w:tcPr>
            <w:tcW w:w="555" w:type="dxa"/>
          </w:tcPr>
          <w:p w:rsidR="003202F3" w:rsidRDefault="003202F3" w:rsidP="00FA084E">
            <w:pPr>
              <w:spacing w:line="276" w:lineRule="auto"/>
              <w:jc w:val="center"/>
              <w:rPr>
                <w:sz w:val="28"/>
              </w:rPr>
            </w:pPr>
            <w:r>
              <w:rPr>
                <w:sz w:val="28"/>
              </w:rPr>
              <w:t>40</w:t>
            </w:r>
          </w:p>
        </w:tc>
      </w:tr>
      <w:tr w:rsidR="003202F3" w:rsidTr="00FA084E">
        <w:tc>
          <w:tcPr>
            <w:tcW w:w="8784" w:type="dxa"/>
          </w:tcPr>
          <w:p w:rsidR="003202F3" w:rsidRPr="00FA084E" w:rsidRDefault="003202F3" w:rsidP="00FA084E">
            <w:pPr>
              <w:spacing w:line="276" w:lineRule="auto"/>
              <w:rPr>
                <w:sz w:val="28"/>
              </w:rPr>
            </w:pPr>
            <w:r w:rsidRPr="00FA084E">
              <w:rPr>
                <w:sz w:val="28"/>
              </w:rPr>
              <w:t xml:space="preserve">Приложение </w:t>
            </w:r>
            <w:r w:rsidR="00FA084E" w:rsidRPr="00FA084E">
              <w:rPr>
                <w:sz w:val="28"/>
              </w:rPr>
              <w:t>А</w:t>
            </w:r>
            <w:r w:rsidRPr="00FA084E">
              <w:rPr>
                <w:sz w:val="28"/>
              </w:rPr>
              <w:t xml:space="preserve"> (если имеется, название).........</w:t>
            </w:r>
            <w:r w:rsidR="00FA084E" w:rsidRPr="00FA084E">
              <w:rPr>
                <w:sz w:val="28"/>
              </w:rPr>
              <w:t>............................................</w:t>
            </w:r>
          </w:p>
        </w:tc>
        <w:tc>
          <w:tcPr>
            <w:tcW w:w="555" w:type="dxa"/>
          </w:tcPr>
          <w:p w:rsidR="003202F3" w:rsidRPr="00FA084E" w:rsidRDefault="003202F3" w:rsidP="00FA084E">
            <w:pPr>
              <w:spacing w:line="276" w:lineRule="auto"/>
              <w:jc w:val="center"/>
              <w:rPr>
                <w:sz w:val="28"/>
              </w:rPr>
            </w:pPr>
            <w:r w:rsidRPr="00FA084E">
              <w:rPr>
                <w:sz w:val="28"/>
              </w:rPr>
              <w:t>42</w:t>
            </w:r>
          </w:p>
        </w:tc>
      </w:tr>
      <w:tr w:rsidR="003202F3" w:rsidTr="00FA084E">
        <w:tc>
          <w:tcPr>
            <w:tcW w:w="8784" w:type="dxa"/>
          </w:tcPr>
          <w:p w:rsidR="003202F3" w:rsidRPr="00FA084E" w:rsidRDefault="003202F3" w:rsidP="00FA084E">
            <w:pPr>
              <w:spacing w:line="276" w:lineRule="auto"/>
              <w:rPr>
                <w:sz w:val="28"/>
              </w:rPr>
            </w:pPr>
            <w:r w:rsidRPr="00FA084E">
              <w:rPr>
                <w:sz w:val="28"/>
              </w:rPr>
              <w:t xml:space="preserve">Приложение </w:t>
            </w:r>
            <w:r w:rsidR="00FA084E" w:rsidRPr="00FA084E">
              <w:rPr>
                <w:sz w:val="28"/>
              </w:rPr>
              <w:t>Б</w:t>
            </w:r>
            <w:r w:rsidRPr="00FA084E">
              <w:rPr>
                <w:sz w:val="28"/>
              </w:rPr>
              <w:t xml:space="preserve"> (если имеется, название)......</w:t>
            </w:r>
            <w:r w:rsidR="00FA084E" w:rsidRPr="00FA084E">
              <w:rPr>
                <w:sz w:val="28"/>
              </w:rPr>
              <w:t>................................................</w:t>
            </w:r>
          </w:p>
        </w:tc>
        <w:tc>
          <w:tcPr>
            <w:tcW w:w="555" w:type="dxa"/>
          </w:tcPr>
          <w:p w:rsidR="003202F3" w:rsidRPr="00FA084E" w:rsidRDefault="003202F3" w:rsidP="00FA084E">
            <w:pPr>
              <w:spacing w:line="276" w:lineRule="auto"/>
              <w:jc w:val="center"/>
              <w:rPr>
                <w:sz w:val="28"/>
              </w:rPr>
            </w:pPr>
            <w:r w:rsidRPr="00FA084E">
              <w:rPr>
                <w:sz w:val="28"/>
              </w:rPr>
              <w:t>43</w:t>
            </w:r>
          </w:p>
        </w:tc>
      </w:tr>
    </w:tbl>
    <w:p w:rsidR="003202F3" w:rsidRDefault="003202F3" w:rsidP="003202F3">
      <w:pPr>
        <w:rPr>
          <w:sz w:val="28"/>
        </w:rPr>
      </w:pPr>
    </w:p>
    <w:p w:rsidR="003202F3" w:rsidRDefault="003202F3" w:rsidP="003202F3">
      <w:pPr>
        <w:rPr>
          <w:sz w:val="28"/>
        </w:rPr>
      </w:pPr>
    </w:p>
    <w:p w:rsidR="00AC7C0D" w:rsidRDefault="00AC7C0D" w:rsidP="003202F3">
      <w:pPr>
        <w:rPr>
          <w:sz w:val="28"/>
        </w:rPr>
      </w:pPr>
    </w:p>
    <w:p w:rsidR="00FA084E" w:rsidRDefault="00FA084E" w:rsidP="003202F3"/>
    <w:p w:rsidR="00FA084E" w:rsidRPr="003202F3" w:rsidRDefault="00FA084E" w:rsidP="003202F3"/>
    <w:p w:rsidR="00AC7C0D" w:rsidRPr="003202F3" w:rsidRDefault="00AC7C0D" w:rsidP="003202F3"/>
    <w:p w:rsidR="00AC7C0D" w:rsidRDefault="00AC7C0D" w:rsidP="0095106F">
      <w:pPr>
        <w:spacing w:before="100" w:beforeAutospacing="1" w:after="100" w:afterAutospacing="1"/>
        <w:jc w:val="both"/>
      </w:pPr>
    </w:p>
    <w:p w:rsidR="00AC7C0D" w:rsidRDefault="00AC7C0D" w:rsidP="0095106F">
      <w:pPr>
        <w:spacing w:before="100" w:beforeAutospacing="1" w:after="100" w:afterAutospacing="1"/>
        <w:jc w:val="both"/>
      </w:pPr>
    </w:p>
    <w:p w:rsidR="00AC7C0D" w:rsidRDefault="00AC7C0D" w:rsidP="0095106F">
      <w:pPr>
        <w:spacing w:before="100" w:beforeAutospacing="1" w:after="100" w:afterAutospacing="1"/>
        <w:jc w:val="both"/>
      </w:pPr>
    </w:p>
    <w:p w:rsidR="00AC7C0D" w:rsidRDefault="00AC7C0D" w:rsidP="0095106F">
      <w:pPr>
        <w:spacing w:before="100" w:beforeAutospacing="1" w:after="100" w:afterAutospacing="1"/>
        <w:jc w:val="both"/>
      </w:pPr>
    </w:p>
    <w:p w:rsidR="00FA084E" w:rsidRDefault="00FA084E" w:rsidP="0095106F">
      <w:pPr>
        <w:spacing w:before="100" w:beforeAutospacing="1" w:after="100" w:afterAutospacing="1"/>
        <w:jc w:val="both"/>
      </w:pPr>
    </w:p>
    <w:p w:rsidR="00FA084E" w:rsidRDefault="00FA084E" w:rsidP="0095106F">
      <w:pPr>
        <w:spacing w:before="100" w:beforeAutospacing="1" w:after="100" w:afterAutospacing="1"/>
        <w:jc w:val="both"/>
      </w:pPr>
    </w:p>
    <w:p w:rsidR="00FA084E" w:rsidRDefault="00FA084E" w:rsidP="0095106F">
      <w:pPr>
        <w:spacing w:before="100" w:beforeAutospacing="1" w:after="100" w:afterAutospacing="1"/>
        <w:jc w:val="both"/>
      </w:pPr>
    </w:p>
    <w:p w:rsidR="00FA084E" w:rsidRDefault="00FA084E" w:rsidP="0095106F">
      <w:pPr>
        <w:spacing w:before="100" w:beforeAutospacing="1" w:after="100" w:afterAutospacing="1"/>
        <w:jc w:val="both"/>
      </w:pPr>
    </w:p>
    <w:p w:rsidR="00AC7C0D" w:rsidRDefault="00AC7C0D" w:rsidP="0095106F">
      <w:pPr>
        <w:spacing w:before="100" w:beforeAutospacing="1" w:after="100" w:afterAutospacing="1"/>
        <w:jc w:val="both"/>
      </w:pPr>
    </w:p>
    <w:p w:rsidR="0045446B" w:rsidRDefault="0045446B" w:rsidP="00C82A5D">
      <w:pPr>
        <w:spacing w:before="100" w:beforeAutospacing="1" w:after="100" w:afterAutospacing="1"/>
        <w:rPr>
          <w:b/>
          <w:sz w:val="28"/>
        </w:rPr>
      </w:pPr>
    </w:p>
    <w:p w:rsidR="0045446B" w:rsidRDefault="0045446B" w:rsidP="0045446B">
      <w:pPr>
        <w:spacing w:before="100" w:beforeAutospacing="1" w:after="100" w:afterAutospacing="1"/>
        <w:jc w:val="right"/>
        <w:rPr>
          <w:b/>
          <w:sz w:val="28"/>
        </w:rPr>
      </w:pPr>
      <w:r w:rsidRPr="0046743A">
        <w:rPr>
          <w:b/>
          <w:sz w:val="28"/>
        </w:rPr>
        <w:lastRenderedPageBreak/>
        <w:t xml:space="preserve">Приложение </w:t>
      </w:r>
      <w:r w:rsidR="00C82A5D">
        <w:rPr>
          <w:b/>
          <w:sz w:val="28"/>
        </w:rPr>
        <w:t>3</w:t>
      </w:r>
      <w:r>
        <w:rPr>
          <w:b/>
          <w:sz w:val="28"/>
        </w:rPr>
        <w:t xml:space="preserve"> «Пример использования приложений»</w:t>
      </w:r>
    </w:p>
    <w:p w:rsidR="0045446B" w:rsidRPr="0045446B" w:rsidRDefault="0045446B" w:rsidP="0045446B">
      <w:pPr>
        <w:spacing w:line="276" w:lineRule="auto"/>
        <w:jc w:val="center"/>
        <w:rPr>
          <w:sz w:val="28"/>
        </w:rPr>
      </w:pPr>
      <w:r w:rsidRPr="0045446B">
        <w:rPr>
          <w:sz w:val="28"/>
        </w:rPr>
        <w:t>В работе могут использоваться рисунки и таблицы.</w:t>
      </w:r>
    </w:p>
    <w:p w:rsidR="0045446B" w:rsidRDefault="0045446B" w:rsidP="0045446B">
      <w:pPr>
        <w:spacing w:line="276" w:lineRule="auto"/>
        <w:jc w:val="center"/>
        <w:rPr>
          <w:rFonts w:ascii="Times New Roman,Italic" w:hAnsi="Times New Roman,Italic"/>
          <w:sz w:val="26"/>
          <w:u w:val="single"/>
        </w:rPr>
      </w:pPr>
      <w:r w:rsidRPr="0045446B">
        <w:rPr>
          <w:sz w:val="28"/>
          <w:u w:val="single"/>
        </w:rPr>
        <w:t>Пример оформления</w:t>
      </w:r>
      <w:r w:rsidRPr="0045446B">
        <w:rPr>
          <w:rFonts w:ascii="Times New Roman,Italic" w:hAnsi="Times New Roman,Italic"/>
          <w:sz w:val="26"/>
          <w:u w:val="single"/>
        </w:rPr>
        <w:t xml:space="preserve"> рисунка</w:t>
      </w:r>
    </w:p>
    <w:p w:rsidR="0045446B" w:rsidRPr="0045446B" w:rsidRDefault="0045446B" w:rsidP="0045446B">
      <w:pPr>
        <w:jc w:val="center"/>
        <w:rPr>
          <w:sz w:val="28"/>
          <w:u w:val="single"/>
        </w:rPr>
      </w:pPr>
    </w:p>
    <w:p w:rsidR="0045446B" w:rsidRPr="00026835" w:rsidRDefault="0045446B" w:rsidP="0045446B">
      <w:pPr>
        <w:shd w:val="clear" w:color="auto" w:fill="FFFFFF"/>
        <w:jc w:val="center"/>
      </w:pPr>
      <w:r w:rsidRPr="0045446B">
        <w:fldChar w:fldCharType="begin"/>
      </w:r>
      <w:r w:rsidRPr="0045446B">
        <w:instrText xml:space="preserve"> INCLUDEPICTURE "/var/folders/xb/xl71f7650t5gtw4xh5_4k4400000gn/T/com.microsoft.Word/WebArchiveCopyPasteTempFiles/page18image4008250656" \* MERGEFORMATINET </w:instrText>
      </w:r>
      <w:r w:rsidRPr="0045446B">
        <w:fldChar w:fldCharType="separate"/>
      </w:r>
      <w:r w:rsidRPr="0045446B">
        <w:rPr>
          <w:noProof/>
        </w:rPr>
        <w:drawing>
          <wp:inline distT="0" distB="0" distL="0" distR="0">
            <wp:extent cx="4529470" cy="5004072"/>
            <wp:effectExtent l="0" t="0" r="4445" b="0"/>
            <wp:docPr id="46" name="Рисунок 46" descr="page18image400825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8image4008250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663" cy="5012018"/>
                    </a:xfrm>
                    <a:prstGeom prst="rect">
                      <a:avLst/>
                    </a:prstGeom>
                    <a:noFill/>
                    <a:ln>
                      <a:noFill/>
                    </a:ln>
                  </pic:spPr>
                </pic:pic>
              </a:graphicData>
            </a:graphic>
          </wp:inline>
        </w:drawing>
      </w:r>
      <w:r w:rsidRPr="0045446B">
        <w:fldChar w:fldCharType="end"/>
      </w:r>
    </w:p>
    <w:p w:rsidR="0045446B" w:rsidRDefault="0045446B" w:rsidP="0045446B">
      <w:pPr>
        <w:jc w:val="center"/>
        <w:rPr>
          <w:sz w:val="28"/>
        </w:rPr>
      </w:pPr>
    </w:p>
    <w:p w:rsidR="0045446B" w:rsidRDefault="0045446B" w:rsidP="0045446B">
      <w:pPr>
        <w:spacing w:line="276" w:lineRule="auto"/>
        <w:jc w:val="center"/>
        <w:rPr>
          <w:sz w:val="28"/>
          <w:u w:val="single"/>
        </w:rPr>
      </w:pPr>
      <w:r w:rsidRPr="0045446B">
        <w:rPr>
          <w:sz w:val="28"/>
          <w:u w:val="single"/>
        </w:rPr>
        <w:t>Пример оформления таблицы</w:t>
      </w:r>
    </w:p>
    <w:p w:rsidR="0045446B" w:rsidRPr="0045446B" w:rsidRDefault="0045446B" w:rsidP="0045446B">
      <w:pPr>
        <w:spacing w:line="276" w:lineRule="auto"/>
        <w:ind w:firstLine="708"/>
        <w:jc w:val="both"/>
        <w:rPr>
          <w:sz w:val="28"/>
        </w:rPr>
      </w:pPr>
      <w:r w:rsidRPr="0045446B">
        <w:rPr>
          <w:sz w:val="28"/>
        </w:rPr>
        <w:t>Таблица 3 – Размеры пенсии (в процентном отношении от размера базово</w:t>
      </w:r>
      <w:r>
        <w:rPr>
          <w:sz w:val="28"/>
        </w:rPr>
        <w:t>й</w:t>
      </w:r>
      <w:r w:rsidRPr="0045446B">
        <w:rPr>
          <w:sz w:val="28"/>
        </w:rPr>
        <w:t xml:space="preserve"> части трудово</w:t>
      </w:r>
      <w:r>
        <w:rPr>
          <w:sz w:val="28"/>
        </w:rPr>
        <w:t>й</w:t>
      </w:r>
      <w:r w:rsidRPr="0045446B">
        <w:rPr>
          <w:sz w:val="28"/>
        </w:rPr>
        <w:t xml:space="preserve"> пенсии по старости): </w:t>
      </w:r>
    </w:p>
    <w:p w:rsidR="0045446B" w:rsidRDefault="0045446B" w:rsidP="0045446B">
      <w:pPr>
        <w:rPr>
          <w:sz w:val="28"/>
          <w:u w:val="single"/>
        </w:rPr>
      </w:pPr>
    </w:p>
    <w:tbl>
      <w:tblPr>
        <w:tblStyle w:val="a4"/>
        <w:tblW w:w="0" w:type="auto"/>
        <w:tblLook w:val="04A0" w:firstRow="1" w:lastRow="0" w:firstColumn="1" w:lastColumn="0" w:noHBand="0" w:noVBand="1"/>
      </w:tblPr>
      <w:tblGrid>
        <w:gridCol w:w="3823"/>
        <w:gridCol w:w="1842"/>
        <w:gridCol w:w="1843"/>
        <w:gridCol w:w="1831"/>
      </w:tblGrid>
      <w:tr w:rsidR="0045446B" w:rsidRPr="0045446B" w:rsidTr="0045446B">
        <w:tc>
          <w:tcPr>
            <w:tcW w:w="3823" w:type="dxa"/>
          </w:tcPr>
          <w:p w:rsidR="0045446B" w:rsidRPr="0045446B" w:rsidRDefault="0045446B" w:rsidP="0045446B">
            <w:pPr>
              <w:spacing w:line="276" w:lineRule="auto"/>
              <w:jc w:val="center"/>
              <w:rPr>
                <w:sz w:val="28"/>
              </w:rPr>
            </w:pPr>
            <w:r w:rsidRPr="0045446B">
              <w:rPr>
                <w:sz w:val="28"/>
              </w:rPr>
              <w:t>Причины инвалидности</w:t>
            </w:r>
          </w:p>
        </w:tc>
        <w:tc>
          <w:tcPr>
            <w:tcW w:w="1842" w:type="dxa"/>
          </w:tcPr>
          <w:p w:rsidR="0045446B" w:rsidRPr="0045446B" w:rsidRDefault="0045446B" w:rsidP="0045446B">
            <w:pPr>
              <w:spacing w:line="276" w:lineRule="auto"/>
              <w:jc w:val="center"/>
              <w:rPr>
                <w:sz w:val="28"/>
              </w:rPr>
            </w:pPr>
            <w:r w:rsidRPr="0045446B">
              <w:rPr>
                <w:sz w:val="28"/>
              </w:rPr>
              <w:t>Инвалидам III степени</w:t>
            </w:r>
          </w:p>
        </w:tc>
        <w:tc>
          <w:tcPr>
            <w:tcW w:w="1843" w:type="dxa"/>
          </w:tcPr>
          <w:p w:rsidR="0045446B" w:rsidRPr="0045446B" w:rsidRDefault="0045446B" w:rsidP="0045446B">
            <w:pPr>
              <w:spacing w:line="276" w:lineRule="auto"/>
              <w:jc w:val="center"/>
              <w:rPr>
                <w:sz w:val="28"/>
              </w:rPr>
            </w:pPr>
            <w:r w:rsidRPr="0045446B">
              <w:rPr>
                <w:sz w:val="28"/>
              </w:rPr>
              <w:t>Инвалидам II степени</w:t>
            </w:r>
          </w:p>
        </w:tc>
        <w:tc>
          <w:tcPr>
            <w:tcW w:w="1831" w:type="dxa"/>
          </w:tcPr>
          <w:p w:rsidR="0045446B" w:rsidRPr="0045446B" w:rsidRDefault="0045446B" w:rsidP="0045446B">
            <w:pPr>
              <w:spacing w:line="276" w:lineRule="auto"/>
              <w:jc w:val="center"/>
              <w:rPr>
                <w:sz w:val="28"/>
              </w:rPr>
            </w:pPr>
            <w:r w:rsidRPr="0045446B">
              <w:rPr>
                <w:sz w:val="28"/>
              </w:rPr>
              <w:t>Инвалидам I степени</w:t>
            </w:r>
          </w:p>
        </w:tc>
      </w:tr>
      <w:tr w:rsidR="0045446B" w:rsidRPr="0045446B" w:rsidTr="0045446B">
        <w:tc>
          <w:tcPr>
            <w:tcW w:w="3823" w:type="dxa"/>
          </w:tcPr>
          <w:p w:rsidR="0045446B" w:rsidRPr="0045446B" w:rsidRDefault="0045446B" w:rsidP="0045446B">
            <w:pPr>
              <w:spacing w:line="276" w:lineRule="auto"/>
              <w:rPr>
                <w:sz w:val="28"/>
              </w:rPr>
            </w:pPr>
            <w:r w:rsidRPr="0045446B">
              <w:rPr>
                <w:sz w:val="28"/>
              </w:rPr>
              <w:t>Вследствие военно</w:t>
            </w:r>
            <w:r>
              <w:rPr>
                <w:sz w:val="28"/>
              </w:rPr>
              <w:t>й</w:t>
            </w:r>
            <w:r w:rsidRPr="0045446B">
              <w:rPr>
                <w:sz w:val="28"/>
              </w:rPr>
              <w:t xml:space="preserve"> травмы </w:t>
            </w:r>
          </w:p>
        </w:tc>
        <w:tc>
          <w:tcPr>
            <w:tcW w:w="1842" w:type="dxa"/>
          </w:tcPr>
          <w:p w:rsidR="0045446B" w:rsidRPr="0045446B" w:rsidRDefault="0045446B" w:rsidP="0045446B">
            <w:pPr>
              <w:spacing w:line="276" w:lineRule="auto"/>
              <w:jc w:val="center"/>
              <w:rPr>
                <w:sz w:val="28"/>
              </w:rPr>
            </w:pPr>
            <w:r w:rsidRPr="0045446B">
              <w:rPr>
                <w:sz w:val="28"/>
              </w:rPr>
              <w:t>300 %</w:t>
            </w:r>
          </w:p>
        </w:tc>
        <w:tc>
          <w:tcPr>
            <w:tcW w:w="1843" w:type="dxa"/>
          </w:tcPr>
          <w:p w:rsidR="0045446B" w:rsidRPr="0045446B" w:rsidRDefault="0045446B" w:rsidP="0045446B">
            <w:pPr>
              <w:spacing w:line="276" w:lineRule="auto"/>
              <w:jc w:val="center"/>
              <w:rPr>
                <w:sz w:val="28"/>
              </w:rPr>
            </w:pPr>
            <w:r w:rsidRPr="0045446B">
              <w:rPr>
                <w:sz w:val="28"/>
              </w:rPr>
              <w:t>250 %</w:t>
            </w:r>
          </w:p>
        </w:tc>
        <w:tc>
          <w:tcPr>
            <w:tcW w:w="1831" w:type="dxa"/>
          </w:tcPr>
          <w:p w:rsidR="0045446B" w:rsidRPr="0045446B" w:rsidRDefault="0045446B" w:rsidP="0045446B">
            <w:pPr>
              <w:spacing w:line="276" w:lineRule="auto"/>
              <w:jc w:val="center"/>
              <w:rPr>
                <w:sz w:val="28"/>
              </w:rPr>
            </w:pPr>
            <w:r w:rsidRPr="0045446B">
              <w:rPr>
                <w:sz w:val="28"/>
              </w:rPr>
              <w:t>175 %</w:t>
            </w:r>
          </w:p>
        </w:tc>
      </w:tr>
      <w:tr w:rsidR="0045446B" w:rsidRPr="0045446B" w:rsidTr="0045446B">
        <w:tc>
          <w:tcPr>
            <w:tcW w:w="3823" w:type="dxa"/>
          </w:tcPr>
          <w:p w:rsidR="0045446B" w:rsidRPr="0045446B" w:rsidRDefault="0045446B" w:rsidP="0045446B">
            <w:pPr>
              <w:spacing w:line="276" w:lineRule="auto"/>
              <w:rPr>
                <w:sz w:val="28"/>
              </w:rPr>
            </w:pPr>
            <w:r w:rsidRPr="0045446B">
              <w:rPr>
                <w:sz w:val="28"/>
              </w:rPr>
              <w:t xml:space="preserve">Вследствие заболевания, полученного в период прохождения военной службы </w:t>
            </w:r>
          </w:p>
        </w:tc>
        <w:tc>
          <w:tcPr>
            <w:tcW w:w="1842" w:type="dxa"/>
          </w:tcPr>
          <w:p w:rsidR="0045446B" w:rsidRPr="0045446B" w:rsidRDefault="0045446B" w:rsidP="0045446B">
            <w:pPr>
              <w:spacing w:line="276" w:lineRule="auto"/>
              <w:jc w:val="center"/>
              <w:rPr>
                <w:sz w:val="28"/>
              </w:rPr>
            </w:pPr>
            <w:r w:rsidRPr="0045446B">
              <w:rPr>
                <w:sz w:val="28"/>
              </w:rPr>
              <w:t>250 %</w:t>
            </w:r>
          </w:p>
        </w:tc>
        <w:tc>
          <w:tcPr>
            <w:tcW w:w="1843" w:type="dxa"/>
          </w:tcPr>
          <w:p w:rsidR="0045446B" w:rsidRPr="0045446B" w:rsidRDefault="0045446B" w:rsidP="0045446B">
            <w:pPr>
              <w:spacing w:line="276" w:lineRule="auto"/>
              <w:jc w:val="center"/>
              <w:rPr>
                <w:sz w:val="28"/>
              </w:rPr>
            </w:pPr>
            <w:r w:rsidRPr="0045446B">
              <w:rPr>
                <w:sz w:val="28"/>
              </w:rPr>
              <w:t>200 %</w:t>
            </w:r>
          </w:p>
        </w:tc>
        <w:tc>
          <w:tcPr>
            <w:tcW w:w="1831" w:type="dxa"/>
          </w:tcPr>
          <w:p w:rsidR="0045446B" w:rsidRPr="0045446B" w:rsidRDefault="0045446B" w:rsidP="0045446B">
            <w:pPr>
              <w:spacing w:line="276" w:lineRule="auto"/>
              <w:jc w:val="center"/>
              <w:rPr>
                <w:sz w:val="28"/>
              </w:rPr>
            </w:pPr>
            <w:r w:rsidRPr="0045446B">
              <w:rPr>
                <w:sz w:val="28"/>
              </w:rPr>
              <w:t>150 %</w:t>
            </w:r>
          </w:p>
        </w:tc>
      </w:tr>
    </w:tbl>
    <w:p w:rsidR="0045446B" w:rsidRDefault="0045446B" w:rsidP="0045446B">
      <w:pPr>
        <w:rPr>
          <w:sz w:val="28"/>
          <w:u w:val="single"/>
        </w:rPr>
      </w:pPr>
    </w:p>
    <w:p w:rsidR="00C82A5D" w:rsidRDefault="00C82A5D" w:rsidP="0045446B">
      <w:pPr>
        <w:rPr>
          <w:sz w:val="28"/>
          <w:u w:val="single"/>
        </w:rPr>
      </w:pPr>
    </w:p>
    <w:p w:rsidR="0045446B" w:rsidRDefault="0045446B" w:rsidP="0045446B">
      <w:pPr>
        <w:spacing w:before="100" w:beforeAutospacing="1" w:after="100" w:afterAutospacing="1"/>
        <w:jc w:val="right"/>
        <w:rPr>
          <w:b/>
          <w:sz w:val="28"/>
        </w:rPr>
      </w:pPr>
      <w:r w:rsidRPr="0046743A">
        <w:rPr>
          <w:b/>
          <w:sz w:val="28"/>
        </w:rPr>
        <w:lastRenderedPageBreak/>
        <w:t xml:space="preserve">Приложение </w:t>
      </w:r>
      <w:r w:rsidR="00C82A5D">
        <w:rPr>
          <w:b/>
          <w:sz w:val="28"/>
        </w:rPr>
        <w:t>4</w:t>
      </w:r>
      <w:r>
        <w:rPr>
          <w:b/>
          <w:sz w:val="28"/>
        </w:rPr>
        <w:t xml:space="preserve"> «Пример оформления списка источников»</w:t>
      </w:r>
    </w:p>
    <w:p w:rsidR="0045446B" w:rsidRDefault="0045446B" w:rsidP="0045446B">
      <w:pPr>
        <w:rPr>
          <w:sz w:val="28"/>
          <w:u w:val="single"/>
        </w:rPr>
      </w:pPr>
    </w:p>
    <w:p w:rsidR="0045446B" w:rsidRPr="0045446B" w:rsidRDefault="0045446B" w:rsidP="0045446B">
      <w:pPr>
        <w:jc w:val="center"/>
        <w:rPr>
          <w:i/>
          <w:sz w:val="28"/>
          <w:u w:val="single"/>
        </w:rPr>
      </w:pPr>
      <w:r w:rsidRPr="0045446B">
        <w:rPr>
          <w:i/>
          <w:sz w:val="28"/>
          <w:u w:val="single"/>
        </w:rPr>
        <w:t>Пример описания официальных документов</w:t>
      </w:r>
      <w:r>
        <w:rPr>
          <w:i/>
          <w:sz w:val="28"/>
          <w:u w:val="single"/>
        </w:rPr>
        <w:t>:</w:t>
      </w:r>
    </w:p>
    <w:p w:rsidR="0045446B" w:rsidRDefault="0045446B" w:rsidP="0045446B">
      <w:pPr>
        <w:jc w:val="center"/>
        <w:rPr>
          <w:sz w:val="28"/>
          <w:u w:val="single"/>
        </w:rPr>
      </w:pPr>
    </w:p>
    <w:p w:rsidR="0045446B" w:rsidRDefault="0045446B" w:rsidP="0045446B">
      <w:pPr>
        <w:pStyle w:val="a5"/>
        <w:numPr>
          <w:ilvl w:val="0"/>
          <w:numId w:val="8"/>
        </w:numPr>
        <w:ind w:left="0" w:firstLine="0"/>
        <w:jc w:val="both"/>
        <w:rPr>
          <w:sz w:val="28"/>
        </w:rPr>
      </w:pPr>
      <w:r w:rsidRPr="0045446B">
        <w:rPr>
          <w:b/>
          <w:sz w:val="28"/>
        </w:rPr>
        <w:t>Об особых экономических зонах в Российской Федерации</w:t>
      </w:r>
      <w:r w:rsidRPr="0045446B">
        <w:rPr>
          <w:sz w:val="28"/>
        </w:rPr>
        <w:t xml:space="preserve">: [Федер. закон </w:t>
      </w:r>
      <w:r>
        <w:rPr>
          <w:sz w:val="28"/>
        </w:rPr>
        <w:t>№</w:t>
      </w:r>
      <w:r w:rsidRPr="0045446B">
        <w:rPr>
          <w:sz w:val="28"/>
        </w:rPr>
        <w:t>116-ФЗ: принят Гос. Думо</w:t>
      </w:r>
      <w:r>
        <w:rPr>
          <w:sz w:val="28"/>
        </w:rPr>
        <w:t>й</w:t>
      </w:r>
      <w:r w:rsidRPr="0045446B">
        <w:rPr>
          <w:sz w:val="28"/>
        </w:rPr>
        <w:t xml:space="preserve"> 22 июля 2005 г. : по состоянию на 27 июля 2005 г.] // Росси</w:t>
      </w:r>
      <w:r>
        <w:rPr>
          <w:sz w:val="28"/>
        </w:rPr>
        <w:t>й</w:t>
      </w:r>
      <w:r w:rsidRPr="0045446B">
        <w:rPr>
          <w:sz w:val="28"/>
        </w:rPr>
        <w:t>ская газета. Федеральны</w:t>
      </w:r>
      <w:r>
        <w:rPr>
          <w:sz w:val="28"/>
        </w:rPr>
        <w:t>й</w:t>
      </w:r>
      <w:r w:rsidRPr="0045446B">
        <w:rPr>
          <w:sz w:val="28"/>
        </w:rPr>
        <w:t xml:space="preserve"> выпуск </w:t>
      </w:r>
      <w:r>
        <w:rPr>
          <w:sz w:val="28"/>
        </w:rPr>
        <w:t>№</w:t>
      </w:r>
      <w:r w:rsidRPr="0045446B">
        <w:rPr>
          <w:sz w:val="28"/>
        </w:rPr>
        <w:t xml:space="preserve"> 3831. – 2005. – 27 июля. </w:t>
      </w:r>
    </w:p>
    <w:p w:rsidR="0045446B" w:rsidRDefault="0045446B" w:rsidP="0045446B">
      <w:pPr>
        <w:pStyle w:val="a5"/>
        <w:ind w:left="0"/>
        <w:jc w:val="both"/>
        <w:rPr>
          <w:sz w:val="28"/>
        </w:rPr>
      </w:pPr>
    </w:p>
    <w:p w:rsidR="0045446B" w:rsidRPr="0045446B" w:rsidRDefault="0045446B" w:rsidP="0045446B">
      <w:pPr>
        <w:pStyle w:val="a5"/>
        <w:numPr>
          <w:ilvl w:val="0"/>
          <w:numId w:val="8"/>
        </w:numPr>
        <w:ind w:left="0" w:firstLine="0"/>
        <w:jc w:val="both"/>
        <w:rPr>
          <w:sz w:val="28"/>
        </w:rPr>
      </w:pPr>
      <w:r w:rsidRPr="0045446B">
        <w:rPr>
          <w:b/>
          <w:sz w:val="28"/>
        </w:rPr>
        <w:t>Конституция Российской Федерации</w:t>
      </w:r>
      <w:r w:rsidRPr="0045446B">
        <w:rPr>
          <w:sz w:val="28"/>
        </w:rPr>
        <w:t xml:space="preserve">: принята всенародным голосованием 12 декабря 1993 года. - Москва : Юрист, 2003. - 56 с. </w:t>
      </w:r>
    </w:p>
    <w:p w:rsidR="0045446B" w:rsidRPr="0045446B" w:rsidRDefault="0045446B" w:rsidP="0045446B">
      <w:pPr>
        <w:jc w:val="center"/>
        <w:rPr>
          <w:i/>
          <w:sz w:val="28"/>
          <w:u w:val="single"/>
        </w:rPr>
      </w:pPr>
    </w:p>
    <w:p w:rsidR="0045446B" w:rsidRPr="0045446B" w:rsidRDefault="0045446B" w:rsidP="0045446B">
      <w:pPr>
        <w:jc w:val="center"/>
        <w:rPr>
          <w:i/>
          <w:sz w:val="28"/>
          <w:u w:val="single"/>
        </w:rPr>
      </w:pPr>
      <w:r w:rsidRPr="0045446B">
        <w:rPr>
          <w:i/>
          <w:sz w:val="28"/>
          <w:u w:val="single"/>
        </w:rPr>
        <w:t>Пример описания книг, учебных пособий, учебников:</w:t>
      </w:r>
    </w:p>
    <w:p w:rsidR="0045446B" w:rsidRDefault="0045446B" w:rsidP="0045446B"/>
    <w:p w:rsidR="0045446B" w:rsidRPr="0045446B" w:rsidRDefault="0045446B" w:rsidP="0045446B">
      <w:pPr>
        <w:pStyle w:val="a5"/>
        <w:numPr>
          <w:ilvl w:val="0"/>
          <w:numId w:val="9"/>
        </w:numPr>
        <w:ind w:left="0" w:firstLine="0"/>
        <w:jc w:val="both"/>
        <w:rPr>
          <w:sz w:val="28"/>
        </w:rPr>
      </w:pPr>
      <w:r w:rsidRPr="0045446B">
        <w:rPr>
          <w:b/>
          <w:sz w:val="28"/>
        </w:rPr>
        <w:t>Бенсон Д.</w:t>
      </w:r>
      <w:r w:rsidRPr="0045446B">
        <w:rPr>
          <w:sz w:val="28"/>
        </w:rPr>
        <w:t xml:space="preserve"> Транспорт и доставка грузов [Текст] / Д. Бенсон, Дж. Уайтхед : пер. с англ. – Москва : Транспорт, 1990. </w:t>
      </w:r>
      <w:r>
        <w:rPr>
          <w:sz w:val="28"/>
        </w:rPr>
        <w:t>-</w:t>
      </w:r>
      <w:r w:rsidRPr="0045446B">
        <w:rPr>
          <w:sz w:val="28"/>
        </w:rPr>
        <w:t xml:space="preserve"> С. 209–211. </w:t>
      </w:r>
    </w:p>
    <w:p w:rsidR="0045446B" w:rsidRPr="0045446B" w:rsidRDefault="0045446B" w:rsidP="0045446B">
      <w:pPr>
        <w:jc w:val="both"/>
        <w:rPr>
          <w:sz w:val="28"/>
        </w:rPr>
      </w:pPr>
    </w:p>
    <w:p w:rsidR="0045446B" w:rsidRPr="0045446B" w:rsidRDefault="0045446B" w:rsidP="0045446B">
      <w:pPr>
        <w:pStyle w:val="a5"/>
        <w:numPr>
          <w:ilvl w:val="0"/>
          <w:numId w:val="9"/>
        </w:numPr>
        <w:ind w:left="0" w:firstLine="0"/>
        <w:jc w:val="both"/>
        <w:rPr>
          <w:sz w:val="28"/>
        </w:rPr>
      </w:pPr>
      <w:r w:rsidRPr="0045446B">
        <w:rPr>
          <w:b/>
          <w:sz w:val="28"/>
        </w:rPr>
        <w:t>Глобализация мирового хозя</w:t>
      </w:r>
      <w:r>
        <w:rPr>
          <w:b/>
          <w:sz w:val="28"/>
        </w:rPr>
        <w:t>й</w:t>
      </w:r>
      <w:r w:rsidRPr="0045446B">
        <w:rPr>
          <w:b/>
          <w:sz w:val="28"/>
        </w:rPr>
        <w:t>ства</w:t>
      </w:r>
      <w:r w:rsidRPr="0045446B">
        <w:rPr>
          <w:sz w:val="28"/>
        </w:rPr>
        <w:t>: учеб. пособие студентов высших учебных заведений, обучающихся по экономическим специальностям / под ред. М. Н. Осьмово</w:t>
      </w:r>
      <w:r>
        <w:rPr>
          <w:sz w:val="28"/>
        </w:rPr>
        <w:t>й</w:t>
      </w:r>
      <w:r w:rsidRPr="0045446B">
        <w:rPr>
          <w:sz w:val="28"/>
        </w:rPr>
        <w:t>, А. В. Бо</w:t>
      </w:r>
      <w:r>
        <w:rPr>
          <w:sz w:val="28"/>
        </w:rPr>
        <w:t>й</w:t>
      </w:r>
      <w:r w:rsidRPr="0045446B">
        <w:rPr>
          <w:sz w:val="28"/>
        </w:rPr>
        <w:t xml:space="preserve">ченко. </w:t>
      </w:r>
      <w:r>
        <w:rPr>
          <w:sz w:val="28"/>
        </w:rPr>
        <w:t>-</w:t>
      </w:r>
      <w:r w:rsidRPr="0045446B">
        <w:rPr>
          <w:sz w:val="28"/>
        </w:rPr>
        <w:t xml:space="preserve"> Москва : ИНФРА-М, 2006. – 374 с. </w:t>
      </w:r>
    </w:p>
    <w:p w:rsidR="0045446B" w:rsidRPr="0045446B" w:rsidRDefault="0045446B" w:rsidP="0045446B">
      <w:pPr>
        <w:spacing w:before="100" w:beforeAutospacing="1" w:after="100" w:afterAutospacing="1"/>
        <w:jc w:val="center"/>
        <w:rPr>
          <w:i/>
          <w:sz w:val="28"/>
          <w:u w:val="single"/>
        </w:rPr>
      </w:pPr>
      <w:r w:rsidRPr="0045446B">
        <w:rPr>
          <w:i/>
          <w:sz w:val="28"/>
          <w:u w:val="single"/>
        </w:rPr>
        <w:t>Пример описания статей из журналов и газетных статей:</w:t>
      </w:r>
    </w:p>
    <w:p w:rsidR="0045446B" w:rsidRPr="0045446B" w:rsidRDefault="0045446B" w:rsidP="0045446B">
      <w:pPr>
        <w:pStyle w:val="a5"/>
        <w:numPr>
          <w:ilvl w:val="0"/>
          <w:numId w:val="11"/>
        </w:numPr>
        <w:ind w:left="0" w:firstLine="0"/>
        <w:jc w:val="both"/>
        <w:rPr>
          <w:sz w:val="28"/>
        </w:rPr>
      </w:pPr>
      <w:r w:rsidRPr="0045446B">
        <w:rPr>
          <w:b/>
          <w:sz w:val="28"/>
        </w:rPr>
        <w:t>Кочетов Э.</w:t>
      </w:r>
      <w:r w:rsidRPr="0045446B">
        <w:rPr>
          <w:sz w:val="28"/>
        </w:rPr>
        <w:t xml:space="preserve"> Глобалист</w:t>
      </w:r>
      <w:r>
        <w:rPr>
          <w:sz w:val="28"/>
        </w:rPr>
        <w:t>ика</w:t>
      </w:r>
      <w:r w:rsidRPr="0045446B">
        <w:rPr>
          <w:sz w:val="28"/>
        </w:rPr>
        <w:t xml:space="preserve">: новая фаза теоретического и методологического осмысления // Мировая экономика и международные отношения. – 2007. – № 12. – С. 23–25. </w:t>
      </w:r>
    </w:p>
    <w:p w:rsidR="0045446B" w:rsidRPr="0045446B" w:rsidRDefault="0045446B" w:rsidP="0045446B">
      <w:pPr>
        <w:spacing w:before="100" w:beforeAutospacing="1" w:after="100" w:afterAutospacing="1"/>
        <w:jc w:val="center"/>
        <w:rPr>
          <w:i/>
          <w:sz w:val="28"/>
          <w:u w:val="single"/>
        </w:rPr>
      </w:pPr>
      <w:r w:rsidRPr="0045446B">
        <w:rPr>
          <w:i/>
          <w:sz w:val="28"/>
          <w:u w:val="single"/>
        </w:rPr>
        <w:t>Пример описания иностранных источников:</w:t>
      </w:r>
    </w:p>
    <w:p w:rsidR="0045446B" w:rsidRPr="0045446B" w:rsidRDefault="0045446B" w:rsidP="0045446B">
      <w:pPr>
        <w:pStyle w:val="a5"/>
        <w:numPr>
          <w:ilvl w:val="0"/>
          <w:numId w:val="12"/>
        </w:numPr>
        <w:ind w:left="0" w:firstLine="0"/>
        <w:jc w:val="both"/>
        <w:rPr>
          <w:sz w:val="28"/>
        </w:rPr>
      </w:pPr>
      <w:r w:rsidRPr="0045446B">
        <w:rPr>
          <w:sz w:val="28"/>
          <w:lang w:val="en-US"/>
        </w:rPr>
        <w:t xml:space="preserve">Hughes G. Political Correctness: A History of Semantics and Culture. </w:t>
      </w:r>
      <w:r w:rsidRPr="0045446B">
        <w:rPr>
          <w:sz w:val="28"/>
        </w:rPr>
        <w:t xml:space="preserve">Maldon: Wiley-Blackwell, 2009. – Р. 230 - 245. </w:t>
      </w:r>
    </w:p>
    <w:p w:rsidR="0045446B" w:rsidRPr="0045446B" w:rsidRDefault="0045446B" w:rsidP="0045446B">
      <w:pPr>
        <w:spacing w:before="100" w:beforeAutospacing="1" w:after="100" w:afterAutospacing="1"/>
        <w:jc w:val="center"/>
        <w:rPr>
          <w:i/>
          <w:sz w:val="28"/>
          <w:u w:val="single"/>
        </w:rPr>
      </w:pPr>
      <w:r w:rsidRPr="0045446B">
        <w:rPr>
          <w:i/>
          <w:sz w:val="28"/>
          <w:u w:val="single"/>
        </w:rPr>
        <w:t>Пример описания электронных источников:</w:t>
      </w:r>
    </w:p>
    <w:p w:rsidR="00AC7C0D" w:rsidRPr="0045446B" w:rsidRDefault="0045446B" w:rsidP="0045446B">
      <w:pPr>
        <w:pStyle w:val="a5"/>
        <w:numPr>
          <w:ilvl w:val="0"/>
          <w:numId w:val="14"/>
        </w:numPr>
        <w:ind w:left="0" w:firstLine="0"/>
        <w:jc w:val="both"/>
        <w:rPr>
          <w:sz w:val="28"/>
        </w:rPr>
      </w:pPr>
      <w:r w:rsidRPr="0045446B">
        <w:rPr>
          <w:sz w:val="28"/>
        </w:rPr>
        <w:t xml:space="preserve">Вихров А. А. Интеграция систем KPI [Электронный ресурс] / А. А. Вихров // Управление компанией. – 2005. – № 10. – Режим доступа: http: / / www. rsl.ru. - Загл. с экрана (дата обращения: 24.08.2017). </w:t>
      </w:r>
    </w:p>
    <w:sectPr w:rsidR="00AC7C0D" w:rsidRPr="0045446B" w:rsidSect="00C82A5D">
      <w:pgSz w:w="11900" w:h="16840"/>
      <w:pgMar w:top="882" w:right="850" w:bottom="9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0002AFF" w:usb1="C000ACFF"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3F0"/>
    <w:multiLevelType w:val="hybridMultilevel"/>
    <w:tmpl w:val="5EE84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57FDC"/>
    <w:multiLevelType w:val="hybridMultilevel"/>
    <w:tmpl w:val="B250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651CE"/>
    <w:multiLevelType w:val="multilevel"/>
    <w:tmpl w:val="1032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733CF"/>
    <w:multiLevelType w:val="hybridMultilevel"/>
    <w:tmpl w:val="DD72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F6DE1"/>
    <w:multiLevelType w:val="multilevel"/>
    <w:tmpl w:val="245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E555E"/>
    <w:multiLevelType w:val="hybridMultilevel"/>
    <w:tmpl w:val="FC98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2F43"/>
    <w:multiLevelType w:val="hybridMultilevel"/>
    <w:tmpl w:val="BE92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97F38"/>
    <w:multiLevelType w:val="hybridMultilevel"/>
    <w:tmpl w:val="1E46A3E8"/>
    <w:lvl w:ilvl="0" w:tplc="E884947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F7F85"/>
    <w:multiLevelType w:val="hybridMultilevel"/>
    <w:tmpl w:val="BFC43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D72EC2"/>
    <w:multiLevelType w:val="hybridMultilevel"/>
    <w:tmpl w:val="F3A2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323D6E"/>
    <w:multiLevelType w:val="multilevel"/>
    <w:tmpl w:val="D2267CA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4064BC"/>
    <w:multiLevelType w:val="hybridMultilevel"/>
    <w:tmpl w:val="7A4E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244180"/>
    <w:multiLevelType w:val="multilevel"/>
    <w:tmpl w:val="35708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7765D"/>
    <w:multiLevelType w:val="hybridMultilevel"/>
    <w:tmpl w:val="C8026D60"/>
    <w:lvl w:ilvl="0" w:tplc="CBEE0D62">
      <w:start w:val="1"/>
      <w:numFmt w:val="decimal"/>
      <w:lvlText w:val="%1."/>
      <w:lvlJc w:val="left"/>
      <w:pPr>
        <w:ind w:left="720" w:hanging="360"/>
      </w:pPr>
      <w:rPr>
        <w:rFonts w:ascii="Times New Roman,Bold" w:hAnsi="Times New Roman,Bold"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0"/>
  </w:num>
  <w:num w:numId="5">
    <w:abstractNumId w:val="2"/>
  </w:num>
  <w:num w:numId="6">
    <w:abstractNumId w:val="12"/>
  </w:num>
  <w:num w:numId="7">
    <w:abstractNumId w:val="5"/>
  </w:num>
  <w:num w:numId="8">
    <w:abstractNumId w:val="9"/>
  </w:num>
  <w:num w:numId="9">
    <w:abstractNumId w:val="6"/>
  </w:num>
  <w:num w:numId="10">
    <w:abstractNumId w:val="13"/>
  </w:num>
  <w:num w:numId="11">
    <w:abstractNumId w:val="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3F"/>
    <w:rsid w:val="00026835"/>
    <w:rsid w:val="00151332"/>
    <w:rsid w:val="002D6659"/>
    <w:rsid w:val="003202F3"/>
    <w:rsid w:val="003404C2"/>
    <w:rsid w:val="003A363E"/>
    <w:rsid w:val="003E1635"/>
    <w:rsid w:val="0045446B"/>
    <w:rsid w:val="004C2F66"/>
    <w:rsid w:val="00615545"/>
    <w:rsid w:val="0064264A"/>
    <w:rsid w:val="0067516C"/>
    <w:rsid w:val="0095106F"/>
    <w:rsid w:val="00A22EE8"/>
    <w:rsid w:val="00A50243"/>
    <w:rsid w:val="00AC7C0D"/>
    <w:rsid w:val="00C367F5"/>
    <w:rsid w:val="00C54FD1"/>
    <w:rsid w:val="00C7540C"/>
    <w:rsid w:val="00C82A5D"/>
    <w:rsid w:val="00D363DF"/>
    <w:rsid w:val="00D5104C"/>
    <w:rsid w:val="00D54B67"/>
    <w:rsid w:val="00D72805"/>
    <w:rsid w:val="00F81586"/>
    <w:rsid w:val="00F84C04"/>
    <w:rsid w:val="00FA084E"/>
    <w:rsid w:val="00FA233F"/>
    <w:rsid w:val="00FA5666"/>
    <w:rsid w:val="00FD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6A65B2"/>
  <w14:defaultImageDpi w14:val="32767"/>
  <w15:chartTrackingRefBased/>
  <w15:docId w15:val="{7CD78175-E76B-BD4E-8724-6D2152FD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446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33F"/>
    <w:pPr>
      <w:spacing w:before="100" w:beforeAutospacing="1" w:after="100" w:afterAutospacing="1"/>
    </w:pPr>
  </w:style>
  <w:style w:type="table" w:styleId="a4">
    <w:name w:val="Table Grid"/>
    <w:basedOn w:val="a1"/>
    <w:uiPriority w:val="39"/>
    <w:rsid w:val="00FA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233F"/>
    <w:pPr>
      <w:ind w:left="720"/>
      <w:contextualSpacing/>
    </w:pPr>
  </w:style>
  <w:style w:type="paragraph" w:styleId="a6">
    <w:name w:val="No Spacing"/>
    <w:link w:val="a7"/>
    <w:qFormat/>
    <w:rsid w:val="00A50243"/>
    <w:rPr>
      <w:sz w:val="22"/>
      <w:szCs w:val="22"/>
    </w:rPr>
  </w:style>
  <w:style w:type="character" w:customStyle="1" w:styleId="a7">
    <w:name w:val="Без интервала Знак"/>
    <w:basedOn w:val="a0"/>
    <w:link w:val="a6"/>
    <w:locked/>
    <w:rsid w:val="00A50243"/>
    <w:rPr>
      <w:sz w:val="22"/>
      <w:szCs w:val="22"/>
    </w:rPr>
  </w:style>
  <w:style w:type="character" w:customStyle="1" w:styleId="a8">
    <w:name w:val="Основной текст_"/>
    <w:link w:val="1"/>
    <w:rsid w:val="00A50243"/>
    <w:rPr>
      <w:b/>
      <w:bCs/>
      <w:sz w:val="21"/>
      <w:szCs w:val="21"/>
      <w:shd w:val="clear" w:color="auto" w:fill="FFFFFF"/>
    </w:rPr>
  </w:style>
  <w:style w:type="paragraph" w:customStyle="1" w:styleId="1">
    <w:name w:val="Основной текст1"/>
    <w:basedOn w:val="a"/>
    <w:link w:val="a8"/>
    <w:rsid w:val="00A50243"/>
    <w:pPr>
      <w:widowControl w:val="0"/>
      <w:shd w:val="clear" w:color="auto" w:fill="FFFFFF"/>
      <w:spacing w:before="180" w:after="30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98">
      <w:bodyDiv w:val="1"/>
      <w:marLeft w:val="0"/>
      <w:marRight w:val="0"/>
      <w:marTop w:val="0"/>
      <w:marBottom w:val="0"/>
      <w:divBdr>
        <w:top w:val="none" w:sz="0" w:space="0" w:color="auto"/>
        <w:left w:val="none" w:sz="0" w:space="0" w:color="auto"/>
        <w:bottom w:val="none" w:sz="0" w:space="0" w:color="auto"/>
        <w:right w:val="none" w:sz="0" w:space="0" w:color="auto"/>
      </w:divBdr>
      <w:divsChild>
        <w:div w:id="2062440291">
          <w:marLeft w:val="0"/>
          <w:marRight w:val="0"/>
          <w:marTop w:val="0"/>
          <w:marBottom w:val="0"/>
          <w:divBdr>
            <w:top w:val="none" w:sz="0" w:space="0" w:color="auto"/>
            <w:left w:val="none" w:sz="0" w:space="0" w:color="auto"/>
            <w:bottom w:val="none" w:sz="0" w:space="0" w:color="auto"/>
            <w:right w:val="none" w:sz="0" w:space="0" w:color="auto"/>
          </w:divBdr>
          <w:divsChild>
            <w:div w:id="1023289627">
              <w:marLeft w:val="0"/>
              <w:marRight w:val="0"/>
              <w:marTop w:val="0"/>
              <w:marBottom w:val="0"/>
              <w:divBdr>
                <w:top w:val="none" w:sz="0" w:space="0" w:color="auto"/>
                <w:left w:val="none" w:sz="0" w:space="0" w:color="auto"/>
                <w:bottom w:val="none" w:sz="0" w:space="0" w:color="auto"/>
                <w:right w:val="none" w:sz="0" w:space="0" w:color="auto"/>
              </w:divBdr>
              <w:divsChild>
                <w:div w:id="1214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785">
      <w:bodyDiv w:val="1"/>
      <w:marLeft w:val="0"/>
      <w:marRight w:val="0"/>
      <w:marTop w:val="0"/>
      <w:marBottom w:val="0"/>
      <w:divBdr>
        <w:top w:val="none" w:sz="0" w:space="0" w:color="auto"/>
        <w:left w:val="none" w:sz="0" w:space="0" w:color="auto"/>
        <w:bottom w:val="none" w:sz="0" w:space="0" w:color="auto"/>
        <w:right w:val="none" w:sz="0" w:space="0" w:color="auto"/>
      </w:divBdr>
      <w:divsChild>
        <w:div w:id="1476415724">
          <w:marLeft w:val="0"/>
          <w:marRight w:val="0"/>
          <w:marTop w:val="0"/>
          <w:marBottom w:val="0"/>
          <w:divBdr>
            <w:top w:val="none" w:sz="0" w:space="0" w:color="auto"/>
            <w:left w:val="none" w:sz="0" w:space="0" w:color="auto"/>
            <w:bottom w:val="none" w:sz="0" w:space="0" w:color="auto"/>
            <w:right w:val="none" w:sz="0" w:space="0" w:color="auto"/>
          </w:divBdr>
          <w:divsChild>
            <w:div w:id="527566707">
              <w:marLeft w:val="0"/>
              <w:marRight w:val="0"/>
              <w:marTop w:val="0"/>
              <w:marBottom w:val="0"/>
              <w:divBdr>
                <w:top w:val="none" w:sz="0" w:space="0" w:color="auto"/>
                <w:left w:val="none" w:sz="0" w:space="0" w:color="auto"/>
                <w:bottom w:val="none" w:sz="0" w:space="0" w:color="auto"/>
                <w:right w:val="none" w:sz="0" w:space="0" w:color="auto"/>
              </w:divBdr>
              <w:divsChild>
                <w:div w:id="17848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5993">
      <w:bodyDiv w:val="1"/>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023439891">
              <w:marLeft w:val="0"/>
              <w:marRight w:val="0"/>
              <w:marTop w:val="0"/>
              <w:marBottom w:val="0"/>
              <w:divBdr>
                <w:top w:val="none" w:sz="0" w:space="0" w:color="auto"/>
                <w:left w:val="none" w:sz="0" w:space="0" w:color="auto"/>
                <w:bottom w:val="none" w:sz="0" w:space="0" w:color="auto"/>
                <w:right w:val="none" w:sz="0" w:space="0" w:color="auto"/>
              </w:divBdr>
              <w:divsChild>
                <w:div w:id="1630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0745">
      <w:bodyDiv w:val="1"/>
      <w:marLeft w:val="0"/>
      <w:marRight w:val="0"/>
      <w:marTop w:val="0"/>
      <w:marBottom w:val="0"/>
      <w:divBdr>
        <w:top w:val="none" w:sz="0" w:space="0" w:color="auto"/>
        <w:left w:val="none" w:sz="0" w:space="0" w:color="auto"/>
        <w:bottom w:val="none" w:sz="0" w:space="0" w:color="auto"/>
        <w:right w:val="none" w:sz="0" w:space="0" w:color="auto"/>
      </w:divBdr>
      <w:divsChild>
        <w:div w:id="1944919736">
          <w:marLeft w:val="0"/>
          <w:marRight w:val="0"/>
          <w:marTop w:val="0"/>
          <w:marBottom w:val="0"/>
          <w:divBdr>
            <w:top w:val="none" w:sz="0" w:space="0" w:color="auto"/>
            <w:left w:val="none" w:sz="0" w:space="0" w:color="auto"/>
            <w:bottom w:val="none" w:sz="0" w:space="0" w:color="auto"/>
            <w:right w:val="none" w:sz="0" w:space="0" w:color="auto"/>
          </w:divBdr>
          <w:divsChild>
            <w:div w:id="118113198">
              <w:marLeft w:val="0"/>
              <w:marRight w:val="0"/>
              <w:marTop w:val="0"/>
              <w:marBottom w:val="0"/>
              <w:divBdr>
                <w:top w:val="none" w:sz="0" w:space="0" w:color="auto"/>
                <w:left w:val="none" w:sz="0" w:space="0" w:color="auto"/>
                <w:bottom w:val="none" w:sz="0" w:space="0" w:color="auto"/>
                <w:right w:val="none" w:sz="0" w:space="0" w:color="auto"/>
              </w:divBdr>
              <w:divsChild>
                <w:div w:id="273708464">
                  <w:marLeft w:val="0"/>
                  <w:marRight w:val="0"/>
                  <w:marTop w:val="0"/>
                  <w:marBottom w:val="0"/>
                  <w:divBdr>
                    <w:top w:val="none" w:sz="0" w:space="0" w:color="auto"/>
                    <w:left w:val="none" w:sz="0" w:space="0" w:color="auto"/>
                    <w:bottom w:val="none" w:sz="0" w:space="0" w:color="auto"/>
                    <w:right w:val="none" w:sz="0" w:space="0" w:color="auto"/>
                  </w:divBdr>
                  <w:divsChild>
                    <w:div w:id="652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3777">
      <w:bodyDiv w:val="1"/>
      <w:marLeft w:val="0"/>
      <w:marRight w:val="0"/>
      <w:marTop w:val="0"/>
      <w:marBottom w:val="0"/>
      <w:divBdr>
        <w:top w:val="none" w:sz="0" w:space="0" w:color="auto"/>
        <w:left w:val="none" w:sz="0" w:space="0" w:color="auto"/>
        <w:bottom w:val="none" w:sz="0" w:space="0" w:color="auto"/>
        <w:right w:val="none" w:sz="0" w:space="0" w:color="auto"/>
      </w:divBdr>
      <w:divsChild>
        <w:div w:id="505288459">
          <w:marLeft w:val="0"/>
          <w:marRight w:val="0"/>
          <w:marTop w:val="0"/>
          <w:marBottom w:val="0"/>
          <w:divBdr>
            <w:top w:val="none" w:sz="0" w:space="0" w:color="auto"/>
            <w:left w:val="none" w:sz="0" w:space="0" w:color="auto"/>
            <w:bottom w:val="none" w:sz="0" w:space="0" w:color="auto"/>
            <w:right w:val="none" w:sz="0" w:space="0" w:color="auto"/>
          </w:divBdr>
          <w:divsChild>
            <w:div w:id="777876632">
              <w:marLeft w:val="0"/>
              <w:marRight w:val="0"/>
              <w:marTop w:val="0"/>
              <w:marBottom w:val="0"/>
              <w:divBdr>
                <w:top w:val="none" w:sz="0" w:space="0" w:color="auto"/>
                <w:left w:val="none" w:sz="0" w:space="0" w:color="auto"/>
                <w:bottom w:val="none" w:sz="0" w:space="0" w:color="auto"/>
                <w:right w:val="none" w:sz="0" w:space="0" w:color="auto"/>
              </w:divBdr>
              <w:divsChild>
                <w:div w:id="13514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459">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1">
          <w:marLeft w:val="0"/>
          <w:marRight w:val="0"/>
          <w:marTop w:val="0"/>
          <w:marBottom w:val="0"/>
          <w:divBdr>
            <w:top w:val="none" w:sz="0" w:space="0" w:color="auto"/>
            <w:left w:val="none" w:sz="0" w:space="0" w:color="auto"/>
            <w:bottom w:val="none" w:sz="0" w:space="0" w:color="auto"/>
            <w:right w:val="none" w:sz="0" w:space="0" w:color="auto"/>
          </w:divBdr>
          <w:divsChild>
            <w:div w:id="568082332">
              <w:marLeft w:val="0"/>
              <w:marRight w:val="0"/>
              <w:marTop w:val="0"/>
              <w:marBottom w:val="0"/>
              <w:divBdr>
                <w:top w:val="none" w:sz="0" w:space="0" w:color="auto"/>
                <w:left w:val="none" w:sz="0" w:space="0" w:color="auto"/>
                <w:bottom w:val="none" w:sz="0" w:space="0" w:color="auto"/>
                <w:right w:val="none" w:sz="0" w:space="0" w:color="auto"/>
              </w:divBdr>
              <w:divsChild>
                <w:div w:id="7102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423">
      <w:bodyDiv w:val="1"/>
      <w:marLeft w:val="0"/>
      <w:marRight w:val="0"/>
      <w:marTop w:val="0"/>
      <w:marBottom w:val="0"/>
      <w:divBdr>
        <w:top w:val="none" w:sz="0" w:space="0" w:color="auto"/>
        <w:left w:val="none" w:sz="0" w:space="0" w:color="auto"/>
        <w:bottom w:val="none" w:sz="0" w:space="0" w:color="auto"/>
        <w:right w:val="none" w:sz="0" w:space="0" w:color="auto"/>
      </w:divBdr>
      <w:divsChild>
        <w:div w:id="1907034662">
          <w:marLeft w:val="0"/>
          <w:marRight w:val="0"/>
          <w:marTop w:val="0"/>
          <w:marBottom w:val="0"/>
          <w:divBdr>
            <w:top w:val="none" w:sz="0" w:space="0" w:color="auto"/>
            <w:left w:val="none" w:sz="0" w:space="0" w:color="auto"/>
            <w:bottom w:val="none" w:sz="0" w:space="0" w:color="auto"/>
            <w:right w:val="none" w:sz="0" w:space="0" w:color="auto"/>
          </w:divBdr>
          <w:divsChild>
            <w:div w:id="896941967">
              <w:marLeft w:val="0"/>
              <w:marRight w:val="0"/>
              <w:marTop w:val="0"/>
              <w:marBottom w:val="0"/>
              <w:divBdr>
                <w:top w:val="none" w:sz="0" w:space="0" w:color="auto"/>
                <w:left w:val="none" w:sz="0" w:space="0" w:color="auto"/>
                <w:bottom w:val="none" w:sz="0" w:space="0" w:color="auto"/>
                <w:right w:val="none" w:sz="0" w:space="0" w:color="auto"/>
              </w:divBdr>
              <w:divsChild>
                <w:div w:id="15254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563">
          <w:marLeft w:val="0"/>
          <w:marRight w:val="0"/>
          <w:marTop w:val="0"/>
          <w:marBottom w:val="0"/>
          <w:divBdr>
            <w:top w:val="none" w:sz="0" w:space="0" w:color="auto"/>
            <w:left w:val="none" w:sz="0" w:space="0" w:color="auto"/>
            <w:bottom w:val="none" w:sz="0" w:space="0" w:color="auto"/>
            <w:right w:val="none" w:sz="0" w:space="0" w:color="auto"/>
          </w:divBdr>
          <w:divsChild>
            <w:div w:id="879130457">
              <w:marLeft w:val="0"/>
              <w:marRight w:val="0"/>
              <w:marTop w:val="0"/>
              <w:marBottom w:val="0"/>
              <w:divBdr>
                <w:top w:val="none" w:sz="0" w:space="0" w:color="auto"/>
                <w:left w:val="none" w:sz="0" w:space="0" w:color="auto"/>
                <w:bottom w:val="none" w:sz="0" w:space="0" w:color="auto"/>
                <w:right w:val="none" w:sz="0" w:space="0" w:color="auto"/>
              </w:divBdr>
              <w:divsChild>
                <w:div w:id="1361248477">
                  <w:marLeft w:val="0"/>
                  <w:marRight w:val="0"/>
                  <w:marTop w:val="0"/>
                  <w:marBottom w:val="0"/>
                  <w:divBdr>
                    <w:top w:val="none" w:sz="0" w:space="0" w:color="auto"/>
                    <w:left w:val="none" w:sz="0" w:space="0" w:color="auto"/>
                    <w:bottom w:val="none" w:sz="0" w:space="0" w:color="auto"/>
                    <w:right w:val="none" w:sz="0" w:space="0" w:color="auto"/>
                  </w:divBdr>
                </w:div>
              </w:divsChild>
            </w:div>
            <w:div w:id="1692756623">
              <w:marLeft w:val="0"/>
              <w:marRight w:val="0"/>
              <w:marTop w:val="0"/>
              <w:marBottom w:val="0"/>
              <w:divBdr>
                <w:top w:val="none" w:sz="0" w:space="0" w:color="auto"/>
                <w:left w:val="none" w:sz="0" w:space="0" w:color="auto"/>
                <w:bottom w:val="none" w:sz="0" w:space="0" w:color="auto"/>
                <w:right w:val="none" w:sz="0" w:space="0" w:color="auto"/>
              </w:divBdr>
              <w:divsChild>
                <w:div w:id="999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4616">
      <w:bodyDiv w:val="1"/>
      <w:marLeft w:val="0"/>
      <w:marRight w:val="0"/>
      <w:marTop w:val="0"/>
      <w:marBottom w:val="0"/>
      <w:divBdr>
        <w:top w:val="none" w:sz="0" w:space="0" w:color="auto"/>
        <w:left w:val="none" w:sz="0" w:space="0" w:color="auto"/>
        <w:bottom w:val="none" w:sz="0" w:space="0" w:color="auto"/>
        <w:right w:val="none" w:sz="0" w:space="0" w:color="auto"/>
      </w:divBdr>
      <w:divsChild>
        <w:div w:id="9334528">
          <w:marLeft w:val="0"/>
          <w:marRight w:val="0"/>
          <w:marTop w:val="0"/>
          <w:marBottom w:val="0"/>
          <w:divBdr>
            <w:top w:val="none" w:sz="0" w:space="0" w:color="auto"/>
            <w:left w:val="none" w:sz="0" w:space="0" w:color="auto"/>
            <w:bottom w:val="none" w:sz="0" w:space="0" w:color="auto"/>
            <w:right w:val="none" w:sz="0" w:space="0" w:color="auto"/>
          </w:divBdr>
          <w:divsChild>
            <w:div w:id="1283925158">
              <w:marLeft w:val="0"/>
              <w:marRight w:val="0"/>
              <w:marTop w:val="0"/>
              <w:marBottom w:val="0"/>
              <w:divBdr>
                <w:top w:val="none" w:sz="0" w:space="0" w:color="auto"/>
                <w:left w:val="none" w:sz="0" w:space="0" w:color="auto"/>
                <w:bottom w:val="none" w:sz="0" w:space="0" w:color="auto"/>
                <w:right w:val="none" w:sz="0" w:space="0" w:color="auto"/>
              </w:divBdr>
              <w:divsChild>
                <w:div w:id="8731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389">
      <w:bodyDiv w:val="1"/>
      <w:marLeft w:val="0"/>
      <w:marRight w:val="0"/>
      <w:marTop w:val="0"/>
      <w:marBottom w:val="0"/>
      <w:divBdr>
        <w:top w:val="none" w:sz="0" w:space="0" w:color="auto"/>
        <w:left w:val="none" w:sz="0" w:space="0" w:color="auto"/>
        <w:bottom w:val="none" w:sz="0" w:space="0" w:color="auto"/>
        <w:right w:val="none" w:sz="0" w:space="0" w:color="auto"/>
      </w:divBdr>
      <w:divsChild>
        <w:div w:id="1158494305">
          <w:marLeft w:val="0"/>
          <w:marRight w:val="0"/>
          <w:marTop w:val="0"/>
          <w:marBottom w:val="0"/>
          <w:divBdr>
            <w:top w:val="none" w:sz="0" w:space="0" w:color="auto"/>
            <w:left w:val="none" w:sz="0" w:space="0" w:color="auto"/>
            <w:bottom w:val="none" w:sz="0" w:space="0" w:color="auto"/>
            <w:right w:val="none" w:sz="0" w:space="0" w:color="auto"/>
          </w:divBdr>
          <w:divsChild>
            <w:div w:id="384112410">
              <w:marLeft w:val="0"/>
              <w:marRight w:val="0"/>
              <w:marTop w:val="0"/>
              <w:marBottom w:val="0"/>
              <w:divBdr>
                <w:top w:val="none" w:sz="0" w:space="0" w:color="auto"/>
                <w:left w:val="none" w:sz="0" w:space="0" w:color="auto"/>
                <w:bottom w:val="none" w:sz="0" w:space="0" w:color="auto"/>
                <w:right w:val="none" w:sz="0" w:space="0" w:color="auto"/>
              </w:divBdr>
              <w:divsChild>
                <w:div w:id="388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744">
          <w:marLeft w:val="0"/>
          <w:marRight w:val="0"/>
          <w:marTop w:val="0"/>
          <w:marBottom w:val="0"/>
          <w:divBdr>
            <w:top w:val="none" w:sz="0" w:space="0" w:color="auto"/>
            <w:left w:val="none" w:sz="0" w:space="0" w:color="auto"/>
            <w:bottom w:val="none" w:sz="0" w:space="0" w:color="auto"/>
            <w:right w:val="none" w:sz="0" w:space="0" w:color="auto"/>
          </w:divBdr>
          <w:divsChild>
            <w:div w:id="1044019545">
              <w:marLeft w:val="0"/>
              <w:marRight w:val="0"/>
              <w:marTop w:val="0"/>
              <w:marBottom w:val="0"/>
              <w:divBdr>
                <w:top w:val="none" w:sz="0" w:space="0" w:color="auto"/>
                <w:left w:val="none" w:sz="0" w:space="0" w:color="auto"/>
                <w:bottom w:val="none" w:sz="0" w:space="0" w:color="auto"/>
                <w:right w:val="none" w:sz="0" w:space="0" w:color="auto"/>
              </w:divBdr>
              <w:divsChild>
                <w:div w:id="1782651380">
                  <w:marLeft w:val="0"/>
                  <w:marRight w:val="0"/>
                  <w:marTop w:val="0"/>
                  <w:marBottom w:val="0"/>
                  <w:divBdr>
                    <w:top w:val="none" w:sz="0" w:space="0" w:color="auto"/>
                    <w:left w:val="none" w:sz="0" w:space="0" w:color="auto"/>
                    <w:bottom w:val="none" w:sz="0" w:space="0" w:color="auto"/>
                    <w:right w:val="none" w:sz="0" w:space="0" w:color="auto"/>
                  </w:divBdr>
                </w:div>
              </w:divsChild>
            </w:div>
            <w:div w:id="790394649">
              <w:marLeft w:val="0"/>
              <w:marRight w:val="0"/>
              <w:marTop w:val="0"/>
              <w:marBottom w:val="0"/>
              <w:divBdr>
                <w:top w:val="none" w:sz="0" w:space="0" w:color="auto"/>
                <w:left w:val="none" w:sz="0" w:space="0" w:color="auto"/>
                <w:bottom w:val="none" w:sz="0" w:space="0" w:color="auto"/>
                <w:right w:val="none" w:sz="0" w:space="0" w:color="auto"/>
              </w:divBdr>
              <w:divsChild>
                <w:div w:id="16862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526">
      <w:bodyDiv w:val="1"/>
      <w:marLeft w:val="0"/>
      <w:marRight w:val="0"/>
      <w:marTop w:val="0"/>
      <w:marBottom w:val="0"/>
      <w:divBdr>
        <w:top w:val="none" w:sz="0" w:space="0" w:color="auto"/>
        <w:left w:val="none" w:sz="0" w:space="0" w:color="auto"/>
        <w:bottom w:val="none" w:sz="0" w:space="0" w:color="auto"/>
        <w:right w:val="none" w:sz="0" w:space="0" w:color="auto"/>
      </w:divBdr>
      <w:divsChild>
        <w:div w:id="1654527832">
          <w:marLeft w:val="0"/>
          <w:marRight w:val="0"/>
          <w:marTop w:val="0"/>
          <w:marBottom w:val="0"/>
          <w:divBdr>
            <w:top w:val="none" w:sz="0" w:space="0" w:color="auto"/>
            <w:left w:val="none" w:sz="0" w:space="0" w:color="auto"/>
            <w:bottom w:val="none" w:sz="0" w:space="0" w:color="auto"/>
            <w:right w:val="none" w:sz="0" w:space="0" w:color="auto"/>
          </w:divBdr>
          <w:divsChild>
            <w:div w:id="1576935936">
              <w:marLeft w:val="0"/>
              <w:marRight w:val="0"/>
              <w:marTop w:val="0"/>
              <w:marBottom w:val="0"/>
              <w:divBdr>
                <w:top w:val="none" w:sz="0" w:space="0" w:color="auto"/>
                <w:left w:val="none" w:sz="0" w:space="0" w:color="auto"/>
                <w:bottom w:val="none" w:sz="0" w:space="0" w:color="auto"/>
                <w:right w:val="none" w:sz="0" w:space="0" w:color="auto"/>
              </w:divBdr>
              <w:divsChild>
                <w:div w:id="107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9030">
      <w:bodyDiv w:val="1"/>
      <w:marLeft w:val="0"/>
      <w:marRight w:val="0"/>
      <w:marTop w:val="0"/>
      <w:marBottom w:val="0"/>
      <w:divBdr>
        <w:top w:val="none" w:sz="0" w:space="0" w:color="auto"/>
        <w:left w:val="none" w:sz="0" w:space="0" w:color="auto"/>
        <w:bottom w:val="none" w:sz="0" w:space="0" w:color="auto"/>
        <w:right w:val="none" w:sz="0" w:space="0" w:color="auto"/>
      </w:divBdr>
      <w:divsChild>
        <w:div w:id="240531895">
          <w:marLeft w:val="0"/>
          <w:marRight w:val="0"/>
          <w:marTop w:val="0"/>
          <w:marBottom w:val="0"/>
          <w:divBdr>
            <w:top w:val="none" w:sz="0" w:space="0" w:color="auto"/>
            <w:left w:val="none" w:sz="0" w:space="0" w:color="auto"/>
            <w:bottom w:val="none" w:sz="0" w:space="0" w:color="auto"/>
            <w:right w:val="none" w:sz="0" w:space="0" w:color="auto"/>
          </w:divBdr>
          <w:divsChild>
            <w:div w:id="1915778300">
              <w:marLeft w:val="0"/>
              <w:marRight w:val="0"/>
              <w:marTop w:val="0"/>
              <w:marBottom w:val="0"/>
              <w:divBdr>
                <w:top w:val="none" w:sz="0" w:space="0" w:color="auto"/>
                <w:left w:val="none" w:sz="0" w:space="0" w:color="auto"/>
                <w:bottom w:val="none" w:sz="0" w:space="0" w:color="auto"/>
                <w:right w:val="none" w:sz="0" w:space="0" w:color="auto"/>
              </w:divBdr>
              <w:divsChild>
                <w:div w:id="458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0320">
      <w:bodyDiv w:val="1"/>
      <w:marLeft w:val="0"/>
      <w:marRight w:val="0"/>
      <w:marTop w:val="0"/>
      <w:marBottom w:val="0"/>
      <w:divBdr>
        <w:top w:val="none" w:sz="0" w:space="0" w:color="auto"/>
        <w:left w:val="none" w:sz="0" w:space="0" w:color="auto"/>
        <w:bottom w:val="none" w:sz="0" w:space="0" w:color="auto"/>
        <w:right w:val="none" w:sz="0" w:space="0" w:color="auto"/>
      </w:divBdr>
      <w:divsChild>
        <w:div w:id="674113139">
          <w:marLeft w:val="0"/>
          <w:marRight w:val="0"/>
          <w:marTop w:val="0"/>
          <w:marBottom w:val="0"/>
          <w:divBdr>
            <w:top w:val="none" w:sz="0" w:space="0" w:color="auto"/>
            <w:left w:val="none" w:sz="0" w:space="0" w:color="auto"/>
            <w:bottom w:val="none" w:sz="0" w:space="0" w:color="auto"/>
            <w:right w:val="none" w:sz="0" w:space="0" w:color="auto"/>
          </w:divBdr>
          <w:divsChild>
            <w:div w:id="1520240231">
              <w:marLeft w:val="0"/>
              <w:marRight w:val="0"/>
              <w:marTop w:val="0"/>
              <w:marBottom w:val="0"/>
              <w:divBdr>
                <w:top w:val="none" w:sz="0" w:space="0" w:color="auto"/>
                <w:left w:val="none" w:sz="0" w:space="0" w:color="auto"/>
                <w:bottom w:val="none" w:sz="0" w:space="0" w:color="auto"/>
                <w:right w:val="none" w:sz="0" w:space="0" w:color="auto"/>
              </w:divBdr>
              <w:divsChild>
                <w:div w:id="289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3541">
      <w:bodyDiv w:val="1"/>
      <w:marLeft w:val="0"/>
      <w:marRight w:val="0"/>
      <w:marTop w:val="0"/>
      <w:marBottom w:val="0"/>
      <w:divBdr>
        <w:top w:val="none" w:sz="0" w:space="0" w:color="auto"/>
        <w:left w:val="none" w:sz="0" w:space="0" w:color="auto"/>
        <w:bottom w:val="none" w:sz="0" w:space="0" w:color="auto"/>
        <w:right w:val="none" w:sz="0" w:space="0" w:color="auto"/>
      </w:divBdr>
      <w:divsChild>
        <w:div w:id="940648936">
          <w:marLeft w:val="0"/>
          <w:marRight w:val="0"/>
          <w:marTop w:val="0"/>
          <w:marBottom w:val="0"/>
          <w:divBdr>
            <w:top w:val="none" w:sz="0" w:space="0" w:color="auto"/>
            <w:left w:val="none" w:sz="0" w:space="0" w:color="auto"/>
            <w:bottom w:val="none" w:sz="0" w:space="0" w:color="auto"/>
            <w:right w:val="none" w:sz="0" w:space="0" w:color="auto"/>
          </w:divBdr>
          <w:divsChild>
            <w:div w:id="1489786694">
              <w:marLeft w:val="0"/>
              <w:marRight w:val="0"/>
              <w:marTop w:val="0"/>
              <w:marBottom w:val="0"/>
              <w:divBdr>
                <w:top w:val="none" w:sz="0" w:space="0" w:color="auto"/>
                <w:left w:val="none" w:sz="0" w:space="0" w:color="auto"/>
                <w:bottom w:val="none" w:sz="0" w:space="0" w:color="auto"/>
                <w:right w:val="none" w:sz="0" w:space="0" w:color="auto"/>
              </w:divBdr>
              <w:divsChild>
                <w:div w:id="202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3199">
      <w:bodyDiv w:val="1"/>
      <w:marLeft w:val="0"/>
      <w:marRight w:val="0"/>
      <w:marTop w:val="0"/>
      <w:marBottom w:val="0"/>
      <w:divBdr>
        <w:top w:val="none" w:sz="0" w:space="0" w:color="auto"/>
        <w:left w:val="none" w:sz="0" w:space="0" w:color="auto"/>
        <w:bottom w:val="none" w:sz="0" w:space="0" w:color="auto"/>
        <w:right w:val="none" w:sz="0" w:space="0" w:color="auto"/>
      </w:divBdr>
      <w:divsChild>
        <w:div w:id="1921786894">
          <w:marLeft w:val="0"/>
          <w:marRight w:val="0"/>
          <w:marTop w:val="0"/>
          <w:marBottom w:val="0"/>
          <w:divBdr>
            <w:top w:val="none" w:sz="0" w:space="0" w:color="auto"/>
            <w:left w:val="none" w:sz="0" w:space="0" w:color="auto"/>
            <w:bottom w:val="none" w:sz="0" w:space="0" w:color="auto"/>
            <w:right w:val="none" w:sz="0" w:space="0" w:color="auto"/>
          </w:divBdr>
          <w:divsChild>
            <w:div w:id="2078015691">
              <w:marLeft w:val="0"/>
              <w:marRight w:val="0"/>
              <w:marTop w:val="0"/>
              <w:marBottom w:val="0"/>
              <w:divBdr>
                <w:top w:val="none" w:sz="0" w:space="0" w:color="auto"/>
                <w:left w:val="none" w:sz="0" w:space="0" w:color="auto"/>
                <w:bottom w:val="none" w:sz="0" w:space="0" w:color="auto"/>
                <w:right w:val="none" w:sz="0" w:space="0" w:color="auto"/>
              </w:divBdr>
              <w:divsChild>
                <w:div w:id="1133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8331">
      <w:bodyDiv w:val="1"/>
      <w:marLeft w:val="0"/>
      <w:marRight w:val="0"/>
      <w:marTop w:val="0"/>
      <w:marBottom w:val="0"/>
      <w:divBdr>
        <w:top w:val="none" w:sz="0" w:space="0" w:color="auto"/>
        <w:left w:val="none" w:sz="0" w:space="0" w:color="auto"/>
        <w:bottom w:val="none" w:sz="0" w:space="0" w:color="auto"/>
        <w:right w:val="none" w:sz="0" w:space="0" w:color="auto"/>
      </w:divBdr>
      <w:divsChild>
        <w:div w:id="847330670">
          <w:marLeft w:val="0"/>
          <w:marRight w:val="0"/>
          <w:marTop w:val="0"/>
          <w:marBottom w:val="0"/>
          <w:divBdr>
            <w:top w:val="none" w:sz="0" w:space="0" w:color="auto"/>
            <w:left w:val="none" w:sz="0" w:space="0" w:color="auto"/>
            <w:bottom w:val="none" w:sz="0" w:space="0" w:color="auto"/>
            <w:right w:val="none" w:sz="0" w:space="0" w:color="auto"/>
          </w:divBdr>
          <w:divsChild>
            <w:div w:id="172209841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586">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5">
          <w:marLeft w:val="0"/>
          <w:marRight w:val="0"/>
          <w:marTop w:val="0"/>
          <w:marBottom w:val="0"/>
          <w:divBdr>
            <w:top w:val="none" w:sz="0" w:space="0" w:color="auto"/>
            <w:left w:val="none" w:sz="0" w:space="0" w:color="auto"/>
            <w:bottom w:val="none" w:sz="0" w:space="0" w:color="auto"/>
            <w:right w:val="none" w:sz="0" w:space="0" w:color="auto"/>
          </w:divBdr>
          <w:divsChild>
            <w:div w:id="1998993651">
              <w:marLeft w:val="0"/>
              <w:marRight w:val="0"/>
              <w:marTop w:val="0"/>
              <w:marBottom w:val="0"/>
              <w:divBdr>
                <w:top w:val="none" w:sz="0" w:space="0" w:color="auto"/>
                <w:left w:val="none" w:sz="0" w:space="0" w:color="auto"/>
                <w:bottom w:val="none" w:sz="0" w:space="0" w:color="auto"/>
                <w:right w:val="none" w:sz="0" w:space="0" w:color="auto"/>
              </w:divBdr>
              <w:divsChild>
                <w:div w:id="8020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3079">
      <w:bodyDiv w:val="1"/>
      <w:marLeft w:val="0"/>
      <w:marRight w:val="0"/>
      <w:marTop w:val="0"/>
      <w:marBottom w:val="0"/>
      <w:divBdr>
        <w:top w:val="none" w:sz="0" w:space="0" w:color="auto"/>
        <w:left w:val="none" w:sz="0" w:space="0" w:color="auto"/>
        <w:bottom w:val="none" w:sz="0" w:space="0" w:color="auto"/>
        <w:right w:val="none" w:sz="0" w:space="0" w:color="auto"/>
      </w:divBdr>
      <w:divsChild>
        <w:div w:id="1510440650">
          <w:marLeft w:val="0"/>
          <w:marRight w:val="0"/>
          <w:marTop w:val="0"/>
          <w:marBottom w:val="0"/>
          <w:divBdr>
            <w:top w:val="none" w:sz="0" w:space="0" w:color="auto"/>
            <w:left w:val="none" w:sz="0" w:space="0" w:color="auto"/>
            <w:bottom w:val="none" w:sz="0" w:space="0" w:color="auto"/>
            <w:right w:val="none" w:sz="0" w:space="0" w:color="auto"/>
          </w:divBdr>
          <w:divsChild>
            <w:div w:id="1541018484">
              <w:marLeft w:val="0"/>
              <w:marRight w:val="0"/>
              <w:marTop w:val="0"/>
              <w:marBottom w:val="0"/>
              <w:divBdr>
                <w:top w:val="none" w:sz="0" w:space="0" w:color="auto"/>
                <w:left w:val="none" w:sz="0" w:space="0" w:color="auto"/>
                <w:bottom w:val="none" w:sz="0" w:space="0" w:color="auto"/>
                <w:right w:val="none" w:sz="0" w:space="0" w:color="auto"/>
              </w:divBdr>
              <w:divsChild>
                <w:div w:id="9212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8248">
      <w:bodyDiv w:val="1"/>
      <w:marLeft w:val="0"/>
      <w:marRight w:val="0"/>
      <w:marTop w:val="0"/>
      <w:marBottom w:val="0"/>
      <w:divBdr>
        <w:top w:val="none" w:sz="0" w:space="0" w:color="auto"/>
        <w:left w:val="none" w:sz="0" w:space="0" w:color="auto"/>
        <w:bottom w:val="none" w:sz="0" w:space="0" w:color="auto"/>
        <w:right w:val="none" w:sz="0" w:space="0" w:color="auto"/>
      </w:divBdr>
      <w:divsChild>
        <w:div w:id="194857530">
          <w:marLeft w:val="0"/>
          <w:marRight w:val="0"/>
          <w:marTop w:val="0"/>
          <w:marBottom w:val="0"/>
          <w:divBdr>
            <w:top w:val="none" w:sz="0" w:space="0" w:color="auto"/>
            <w:left w:val="none" w:sz="0" w:space="0" w:color="auto"/>
            <w:bottom w:val="none" w:sz="0" w:space="0" w:color="auto"/>
            <w:right w:val="none" w:sz="0" w:space="0" w:color="auto"/>
          </w:divBdr>
          <w:divsChild>
            <w:div w:id="658381970">
              <w:marLeft w:val="0"/>
              <w:marRight w:val="0"/>
              <w:marTop w:val="0"/>
              <w:marBottom w:val="0"/>
              <w:divBdr>
                <w:top w:val="none" w:sz="0" w:space="0" w:color="auto"/>
                <w:left w:val="none" w:sz="0" w:space="0" w:color="auto"/>
                <w:bottom w:val="none" w:sz="0" w:space="0" w:color="auto"/>
                <w:right w:val="none" w:sz="0" w:space="0" w:color="auto"/>
              </w:divBdr>
              <w:divsChild>
                <w:div w:id="2134397108">
                  <w:marLeft w:val="0"/>
                  <w:marRight w:val="0"/>
                  <w:marTop w:val="0"/>
                  <w:marBottom w:val="0"/>
                  <w:divBdr>
                    <w:top w:val="none" w:sz="0" w:space="0" w:color="auto"/>
                    <w:left w:val="none" w:sz="0" w:space="0" w:color="auto"/>
                    <w:bottom w:val="none" w:sz="0" w:space="0" w:color="auto"/>
                    <w:right w:val="none" w:sz="0" w:space="0" w:color="auto"/>
                  </w:divBdr>
                </w:div>
              </w:divsChild>
            </w:div>
            <w:div w:id="34358924">
              <w:marLeft w:val="0"/>
              <w:marRight w:val="0"/>
              <w:marTop w:val="0"/>
              <w:marBottom w:val="0"/>
              <w:divBdr>
                <w:top w:val="none" w:sz="0" w:space="0" w:color="auto"/>
                <w:left w:val="none" w:sz="0" w:space="0" w:color="auto"/>
                <w:bottom w:val="none" w:sz="0" w:space="0" w:color="auto"/>
                <w:right w:val="none" w:sz="0" w:space="0" w:color="auto"/>
              </w:divBdr>
              <w:divsChild>
                <w:div w:id="856412">
                  <w:marLeft w:val="0"/>
                  <w:marRight w:val="0"/>
                  <w:marTop w:val="0"/>
                  <w:marBottom w:val="0"/>
                  <w:divBdr>
                    <w:top w:val="none" w:sz="0" w:space="0" w:color="auto"/>
                    <w:left w:val="none" w:sz="0" w:space="0" w:color="auto"/>
                    <w:bottom w:val="none" w:sz="0" w:space="0" w:color="auto"/>
                    <w:right w:val="none" w:sz="0" w:space="0" w:color="auto"/>
                  </w:divBdr>
                  <w:divsChild>
                    <w:div w:id="3730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31669">
      <w:bodyDiv w:val="1"/>
      <w:marLeft w:val="0"/>
      <w:marRight w:val="0"/>
      <w:marTop w:val="0"/>
      <w:marBottom w:val="0"/>
      <w:divBdr>
        <w:top w:val="none" w:sz="0" w:space="0" w:color="auto"/>
        <w:left w:val="none" w:sz="0" w:space="0" w:color="auto"/>
        <w:bottom w:val="none" w:sz="0" w:space="0" w:color="auto"/>
        <w:right w:val="none" w:sz="0" w:space="0" w:color="auto"/>
      </w:divBdr>
      <w:divsChild>
        <w:div w:id="303774619">
          <w:marLeft w:val="0"/>
          <w:marRight w:val="0"/>
          <w:marTop w:val="0"/>
          <w:marBottom w:val="0"/>
          <w:divBdr>
            <w:top w:val="none" w:sz="0" w:space="0" w:color="auto"/>
            <w:left w:val="none" w:sz="0" w:space="0" w:color="auto"/>
            <w:bottom w:val="none" w:sz="0" w:space="0" w:color="auto"/>
            <w:right w:val="none" w:sz="0" w:space="0" w:color="auto"/>
          </w:divBdr>
          <w:divsChild>
            <w:div w:id="836385022">
              <w:marLeft w:val="0"/>
              <w:marRight w:val="0"/>
              <w:marTop w:val="0"/>
              <w:marBottom w:val="0"/>
              <w:divBdr>
                <w:top w:val="none" w:sz="0" w:space="0" w:color="auto"/>
                <w:left w:val="none" w:sz="0" w:space="0" w:color="auto"/>
                <w:bottom w:val="none" w:sz="0" w:space="0" w:color="auto"/>
                <w:right w:val="none" w:sz="0" w:space="0" w:color="auto"/>
              </w:divBdr>
              <w:divsChild>
                <w:div w:id="13402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509">
      <w:bodyDiv w:val="1"/>
      <w:marLeft w:val="0"/>
      <w:marRight w:val="0"/>
      <w:marTop w:val="0"/>
      <w:marBottom w:val="0"/>
      <w:divBdr>
        <w:top w:val="none" w:sz="0" w:space="0" w:color="auto"/>
        <w:left w:val="none" w:sz="0" w:space="0" w:color="auto"/>
        <w:bottom w:val="none" w:sz="0" w:space="0" w:color="auto"/>
        <w:right w:val="none" w:sz="0" w:space="0" w:color="auto"/>
      </w:divBdr>
      <w:divsChild>
        <w:div w:id="987443422">
          <w:marLeft w:val="0"/>
          <w:marRight w:val="0"/>
          <w:marTop w:val="0"/>
          <w:marBottom w:val="0"/>
          <w:divBdr>
            <w:top w:val="none" w:sz="0" w:space="0" w:color="auto"/>
            <w:left w:val="none" w:sz="0" w:space="0" w:color="auto"/>
            <w:bottom w:val="none" w:sz="0" w:space="0" w:color="auto"/>
            <w:right w:val="none" w:sz="0" w:space="0" w:color="auto"/>
          </w:divBdr>
          <w:divsChild>
            <w:div w:id="178810415">
              <w:marLeft w:val="0"/>
              <w:marRight w:val="0"/>
              <w:marTop w:val="0"/>
              <w:marBottom w:val="0"/>
              <w:divBdr>
                <w:top w:val="none" w:sz="0" w:space="0" w:color="auto"/>
                <w:left w:val="none" w:sz="0" w:space="0" w:color="auto"/>
                <w:bottom w:val="none" w:sz="0" w:space="0" w:color="auto"/>
                <w:right w:val="none" w:sz="0" w:space="0" w:color="auto"/>
              </w:divBdr>
              <w:divsChild>
                <w:div w:id="5423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3919">
      <w:bodyDiv w:val="1"/>
      <w:marLeft w:val="0"/>
      <w:marRight w:val="0"/>
      <w:marTop w:val="0"/>
      <w:marBottom w:val="0"/>
      <w:divBdr>
        <w:top w:val="none" w:sz="0" w:space="0" w:color="auto"/>
        <w:left w:val="none" w:sz="0" w:space="0" w:color="auto"/>
        <w:bottom w:val="none" w:sz="0" w:space="0" w:color="auto"/>
        <w:right w:val="none" w:sz="0" w:space="0" w:color="auto"/>
      </w:divBdr>
      <w:divsChild>
        <w:div w:id="1225945688">
          <w:marLeft w:val="0"/>
          <w:marRight w:val="0"/>
          <w:marTop w:val="0"/>
          <w:marBottom w:val="0"/>
          <w:divBdr>
            <w:top w:val="none" w:sz="0" w:space="0" w:color="auto"/>
            <w:left w:val="none" w:sz="0" w:space="0" w:color="auto"/>
            <w:bottom w:val="none" w:sz="0" w:space="0" w:color="auto"/>
            <w:right w:val="none" w:sz="0" w:space="0" w:color="auto"/>
          </w:divBdr>
          <w:divsChild>
            <w:div w:id="426078508">
              <w:marLeft w:val="0"/>
              <w:marRight w:val="0"/>
              <w:marTop w:val="0"/>
              <w:marBottom w:val="0"/>
              <w:divBdr>
                <w:top w:val="none" w:sz="0" w:space="0" w:color="auto"/>
                <w:left w:val="none" w:sz="0" w:space="0" w:color="auto"/>
                <w:bottom w:val="none" w:sz="0" w:space="0" w:color="auto"/>
                <w:right w:val="none" w:sz="0" w:space="0" w:color="auto"/>
              </w:divBdr>
              <w:divsChild>
                <w:div w:id="5733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4593">
      <w:bodyDiv w:val="1"/>
      <w:marLeft w:val="0"/>
      <w:marRight w:val="0"/>
      <w:marTop w:val="0"/>
      <w:marBottom w:val="0"/>
      <w:divBdr>
        <w:top w:val="none" w:sz="0" w:space="0" w:color="auto"/>
        <w:left w:val="none" w:sz="0" w:space="0" w:color="auto"/>
        <w:bottom w:val="none" w:sz="0" w:space="0" w:color="auto"/>
        <w:right w:val="none" w:sz="0" w:space="0" w:color="auto"/>
      </w:divBdr>
      <w:divsChild>
        <w:div w:id="1793865827">
          <w:marLeft w:val="0"/>
          <w:marRight w:val="0"/>
          <w:marTop w:val="0"/>
          <w:marBottom w:val="0"/>
          <w:divBdr>
            <w:top w:val="none" w:sz="0" w:space="0" w:color="auto"/>
            <w:left w:val="none" w:sz="0" w:space="0" w:color="auto"/>
            <w:bottom w:val="none" w:sz="0" w:space="0" w:color="auto"/>
            <w:right w:val="none" w:sz="0" w:space="0" w:color="auto"/>
          </w:divBdr>
          <w:divsChild>
            <w:div w:id="1892225865">
              <w:marLeft w:val="0"/>
              <w:marRight w:val="0"/>
              <w:marTop w:val="0"/>
              <w:marBottom w:val="0"/>
              <w:divBdr>
                <w:top w:val="none" w:sz="0" w:space="0" w:color="auto"/>
                <w:left w:val="none" w:sz="0" w:space="0" w:color="auto"/>
                <w:bottom w:val="none" w:sz="0" w:space="0" w:color="auto"/>
                <w:right w:val="none" w:sz="0" w:space="0" w:color="auto"/>
              </w:divBdr>
              <w:divsChild>
                <w:div w:id="1359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5957">
      <w:bodyDiv w:val="1"/>
      <w:marLeft w:val="0"/>
      <w:marRight w:val="0"/>
      <w:marTop w:val="0"/>
      <w:marBottom w:val="0"/>
      <w:divBdr>
        <w:top w:val="none" w:sz="0" w:space="0" w:color="auto"/>
        <w:left w:val="none" w:sz="0" w:space="0" w:color="auto"/>
        <w:bottom w:val="none" w:sz="0" w:space="0" w:color="auto"/>
        <w:right w:val="none" w:sz="0" w:space="0" w:color="auto"/>
      </w:divBdr>
      <w:divsChild>
        <w:div w:id="892422538">
          <w:marLeft w:val="0"/>
          <w:marRight w:val="0"/>
          <w:marTop w:val="0"/>
          <w:marBottom w:val="0"/>
          <w:divBdr>
            <w:top w:val="none" w:sz="0" w:space="0" w:color="auto"/>
            <w:left w:val="none" w:sz="0" w:space="0" w:color="auto"/>
            <w:bottom w:val="none" w:sz="0" w:space="0" w:color="auto"/>
            <w:right w:val="none" w:sz="0" w:space="0" w:color="auto"/>
          </w:divBdr>
          <w:divsChild>
            <w:div w:id="462164588">
              <w:marLeft w:val="0"/>
              <w:marRight w:val="0"/>
              <w:marTop w:val="0"/>
              <w:marBottom w:val="0"/>
              <w:divBdr>
                <w:top w:val="none" w:sz="0" w:space="0" w:color="auto"/>
                <w:left w:val="none" w:sz="0" w:space="0" w:color="auto"/>
                <w:bottom w:val="none" w:sz="0" w:space="0" w:color="auto"/>
                <w:right w:val="none" w:sz="0" w:space="0" w:color="auto"/>
              </w:divBdr>
              <w:divsChild>
                <w:div w:id="1993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5001">
      <w:bodyDiv w:val="1"/>
      <w:marLeft w:val="0"/>
      <w:marRight w:val="0"/>
      <w:marTop w:val="0"/>
      <w:marBottom w:val="0"/>
      <w:divBdr>
        <w:top w:val="none" w:sz="0" w:space="0" w:color="auto"/>
        <w:left w:val="none" w:sz="0" w:space="0" w:color="auto"/>
        <w:bottom w:val="none" w:sz="0" w:space="0" w:color="auto"/>
        <w:right w:val="none" w:sz="0" w:space="0" w:color="auto"/>
      </w:divBdr>
      <w:divsChild>
        <w:div w:id="1586065735">
          <w:marLeft w:val="0"/>
          <w:marRight w:val="0"/>
          <w:marTop w:val="0"/>
          <w:marBottom w:val="0"/>
          <w:divBdr>
            <w:top w:val="none" w:sz="0" w:space="0" w:color="auto"/>
            <w:left w:val="none" w:sz="0" w:space="0" w:color="auto"/>
            <w:bottom w:val="none" w:sz="0" w:space="0" w:color="auto"/>
            <w:right w:val="none" w:sz="0" w:space="0" w:color="auto"/>
          </w:divBdr>
          <w:divsChild>
            <w:div w:id="1573200810">
              <w:marLeft w:val="0"/>
              <w:marRight w:val="0"/>
              <w:marTop w:val="0"/>
              <w:marBottom w:val="0"/>
              <w:divBdr>
                <w:top w:val="none" w:sz="0" w:space="0" w:color="auto"/>
                <w:left w:val="none" w:sz="0" w:space="0" w:color="auto"/>
                <w:bottom w:val="none" w:sz="0" w:space="0" w:color="auto"/>
                <w:right w:val="none" w:sz="0" w:space="0" w:color="auto"/>
              </w:divBdr>
              <w:divsChild>
                <w:div w:id="1283071549">
                  <w:marLeft w:val="0"/>
                  <w:marRight w:val="0"/>
                  <w:marTop w:val="0"/>
                  <w:marBottom w:val="0"/>
                  <w:divBdr>
                    <w:top w:val="none" w:sz="0" w:space="0" w:color="auto"/>
                    <w:left w:val="none" w:sz="0" w:space="0" w:color="auto"/>
                    <w:bottom w:val="none" w:sz="0" w:space="0" w:color="auto"/>
                    <w:right w:val="none" w:sz="0" w:space="0" w:color="auto"/>
                  </w:divBdr>
                </w:div>
                <w:div w:id="316961109">
                  <w:marLeft w:val="0"/>
                  <w:marRight w:val="0"/>
                  <w:marTop w:val="0"/>
                  <w:marBottom w:val="0"/>
                  <w:divBdr>
                    <w:top w:val="none" w:sz="0" w:space="0" w:color="auto"/>
                    <w:left w:val="none" w:sz="0" w:space="0" w:color="auto"/>
                    <w:bottom w:val="none" w:sz="0" w:space="0" w:color="auto"/>
                    <w:right w:val="none" w:sz="0" w:space="0" w:color="auto"/>
                  </w:divBdr>
                </w:div>
                <w:div w:id="1629434238">
                  <w:marLeft w:val="0"/>
                  <w:marRight w:val="0"/>
                  <w:marTop w:val="0"/>
                  <w:marBottom w:val="0"/>
                  <w:divBdr>
                    <w:top w:val="none" w:sz="0" w:space="0" w:color="auto"/>
                    <w:left w:val="none" w:sz="0" w:space="0" w:color="auto"/>
                    <w:bottom w:val="none" w:sz="0" w:space="0" w:color="auto"/>
                    <w:right w:val="none" w:sz="0" w:space="0" w:color="auto"/>
                  </w:divBdr>
                </w:div>
                <w:div w:id="1068841350">
                  <w:marLeft w:val="0"/>
                  <w:marRight w:val="0"/>
                  <w:marTop w:val="0"/>
                  <w:marBottom w:val="0"/>
                  <w:divBdr>
                    <w:top w:val="none" w:sz="0" w:space="0" w:color="auto"/>
                    <w:left w:val="none" w:sz="0" w:space="0" w:color="auto"/>
                    <w:bottom w:val="none" w:sz="0" w:space="0" w:color="auto"/>
                    <w:right w:val="none" w:sz="0" w:space="0" w:color="auto"/>
                  </w:divBdr>
                </w:div>
              </w:divsChild>
            </w:div>
            <w:div w:id="270363283">
              <w:marLeft w:val="0"/>
              <w:marRight w:val="0"/>
              <w:marTop w:val="0"/>
              <w:marBottom w:val="0"/>
              <w:divBdr>
                <w:top w:val="none" w:sz="0" w:space="0" w:color="auto"/>
                <w:left w:val="none" w:sz="0" w:space="0" w:color="auto"/>
                <w:bottom w:val="none" w:sz="0" w:space="0" w:color="auto"/>
                <w:right w:val="none" w:sz="0" w:space="0" w:color="auto"/>
              </w:divBdr>
              <w:divsChild>
                <w:div w:id="1014381766">
                  <w:marLeft w:val="0"/>
                  <w:marRight w:val="0"/>
                  <w:marTop w:val="0"/>
                  <w:marBottom w:val="0"/>
                  <w:divBdr>
                    <w:top w:val="none" w:sz="0" w:space="0" w:color="auto"/>
                    <w:left w:val="none" w:sz="0" w:space="0" w:color="auto"/>
                    <w:bottom w:val="none" w:sz="0" w:space="0" w:color="auto"/>
                    <w:right w:val="none" w:sz="0" w:space="0" w:color="auto"/>
                  </w:divBdr>
                </w:div>
              </w:divsChild>
            </w:div>
            <w:div w:id="414982085">
              <w:marLeft w:val="0"/>
              <w:marRight w:val="0"/>
              <w:marTop w:val="0"/>
              <w:marBottom w:val="0"/>
              <w:divBdr>
                <w:top w:val="none" w:sz="0" w:space="0" w:color="auto"/>
                <w:left w:val="none" w:sz="0" w:space="0" w:color="auto"/>
                <w:bottom w:val="none" w:sz="0" w:space="0" w:color="auto"/>
                <w:right w:val="none" w:sz="0" w:space="0" w:color="auto"/>
              </w:divBdr>
              <w:divsChild>
                <w:div w:id="1061101837">
                  <w:marLeft w:val="0"/>
                  <w:marRight w:val="0"/>
                  <w:marTop w:val="0"/>
                  <w:marBottom w:val="0"/>
                  <w:divBdr>
                    <w:top w:val="none" w:sz="0" w:space="0" w:color="auto"/>
                    <w:left w:val="none" w:sz="0" w:space="0" w:color="auto"/>
                    <w:bottom w:val="none" w:sz="0" w:space="0" w:color="auto"/>
                    <w:right w:val="none" w:sz="0" w:space="0" w:color="auto"/>
                  </w:divBdr>
                </w:div>
                <w:div w:id="1966424973">
                  <w:marLeft w:val="0"/>
                  <w:marRight w:val="0"/>
                  <w:marTop w:val="0"/>
                  <w:marBottom w:val="0"/>
                  <w:divBdr>
                    <w:top w:val="none" w:sz="0" w:space="0" w:color="auto"/>
                    <w:left w:val="none" w:sz="0" w:space="0" w:color="auto"/>
                    <w:bottom w:val="none" w:sz="0" w:space="0" w:color="auto"/>
                    <w:right w:val="none" w:sz="0" w:space="0" w:color="auto"/>
                  </w:divBdr>
                </w:div>
              </w:divsChild>
            </w:div>
            <w:div w:id="983194892">
              <w:marLeft w:val="0"/>
              <w:marRight w:val="0"/>
              <w:marTop w:val="0"/>
              <w:marBottom w:val="0"/>
              <w:divBdr>
                <w:top w:val="none" w:sz="0" w:space="0" w:color="auto"/>
                <w:left w:val="none" w:sz="0" w:space="0" w:color="auto"/>
                <w:bottom w:val="none" w:sz="0" w:space="0" w:color="auto"/>
                <w:right w:val="none" w:sz="0" w:space="0" w:color="auto"/>
              </w:divBdr>
              <w:divsChild>
                <w:div w:id="1486361282">
                  <w:marLeft w:val="0"/>
                  <w:marRight w:val="0"/>
                  <w:marTop w:val="0"/>
                  <w:marBottom w:val="0"/>
                  <w:divBdr>
                    <w:top w:val="none" w:sz="0" w:space="0" w:color="auto"/>
                    <w:left w:val="none" w:sz="0" w:space="0" w:color="auto"/>
                    <w:bottom w:val="none" w:sz="0" w:space="0" w:color="auto"/>
                    <w:right w:val="none" w:sz="0" w:space="0" w:color="auto"/>
                  </w:divBdr>
                </w:div>
              </w:divsChild>
            </w:div>
            <w:div w:id="616956912">
              <w:marLeft w:val="0"/>
              <w:marRight w:val="0"/>
              <w:marTop w:val="0"/>
              <w:marBottom w:val="0"/>
              <w:divBdr>
                <w:top w:val="none" w:sz="0" w:space="0" w:color="auto"/>
                <w:left w:val="none" w:sz="0" w:space="0" w:color="auto"/>
                <w:bottom w:val="none" w:sz="0" w:space="0" w:color="auto"/>
                <w:right w:val="none" w:sz="0" w:space="0" w:color="auto"/>
              </w:divBdr>
              <w:divsChild>
                <w:div w:id="807358978">
                  <w:marLeft w:val="0"/>
                  <w:marRight w:val="0"/>
                  <w:marTop w:val="0"/>
                  <w:marBottom w:val="0"/>
                  <w:divBdr>
                    <w:top w:val="none" w:sz="0" w:space="0" w:color="auto"/>
                    <w:left w:val="none" w:sz="0" w:space="0" w:color="auto"/>
                    <w:bottom w:val="none" w:sz="0" w:space="0" w:color="auto"/>
                    <w:right w:val="none" w:sz="0" w:space="0" w:color="auto"/>
                  </w:divBdr>
                </w:div>
                <w:div w:id="1202278201">
                  <w:marLeft w:val="0"/>
                  <w:marRight w:val="0"/>
                  <w:marTop w:val="0"/>
                  <w:marBottom w:val="0"/>
                  <w:divBdr>
                    <w:top w:val="none" w:sz="0" w:space="0" w:color="auto"/>
                    <w:left w:val="none" w:sz="0" w:space="0" w:color="auto"/>
                    <w:bottom w:val="none" w:sz="0" w:space="0" w:color="auto"/>
                    <w:right w:val="none" w:sz="0" w:space="0" w:color="auto"/>
                  </w:divBdr>
                </w:div>
                <w:div w:id="1558125918">
                  <w:marLeft w:val="0"/>
                  <w:marRight w:val="0"/>
                  <w:marTop w:val="0"/>
                  <w:marBottom w:val="0"/>
                  <w:divBdr>
                    <w:top w:val="none" w:sz="0" w:space="0" w:color="auto"/>
                    <w:left w:val="none" w:sz="0" w:space="0" w:color="auto"/>
                    <w:bottom w:val="none" w:sz="0" w:space="0" w:color="auto"/>
                    <w:right w:val="none" w:sz="0" w:space="0" w:color="auto"/>
                  </w:divBdr>
                </w:div>
              </w:divsChild>
            </w:div>
            <w:div w:id="1705331275">
              <w:marLeft w:val="0"/>
              <w:marRight w:val="0"/>
              <w:marTop w:val="0"/>
              <w:marBottom w:val="0"/>
              <w:divBdr>
                <w:top w:val="none" w:sz="0" w:space="0" w:color="auto"/>
                <w:left w:val="none" w:sz="0" w:space="0" w:color="auto"/>
                <w:bottom w:val="none" w:sz="0" w:space="0" w:color="auto"/>
                <w:right w:val="none" w:sz="0" w:space="0" w:color="auto"/>
              </w:divBdr>
              <w:divsChild>
                <w:div w:id="598216577">
                  <w:marLeft w:val="0"/>
                  <w:marRight w:val="0"/>
                  <w:marTop w:val="0"/>
                  <w:marBottom w:val="0"/>
                  <w:divBdr>
                    <w:top w:val="none" w:sz="0" w:space="0" w:color="auto"/>
                    <w:left w:val="none" w:sz="0" w:space="0" w:color="auto"/>
                    <w:bottom w:val="none" w:sz="0" w:space="0" w:color="auto"/>
                    <w:right w:val="none" w:sz="0" w:space="0" w:color="auto"/>
                  </w:divBdr>
                </w:div>
              </w:divsChild>
            </w:div>
            <w:div w:id="934674527">
              <w:marLeft w:val="0"/>
              <w:marRight w:val="0"/>
              <w:marTop w:val="0"/>
              <w:marBottom w:val="0"/>
              <w:divBdr>
                <w:top w:val="none" w:sz="0" w:space="0" w:color="auto"/>
                <w:left w:val="none" w:sz="0" w:space="0" w:color="auto"/>
                <w:bottom w:val="none" w:sz="0" w:space="0" w:color="auto"/>
                <w:right w:val="none" w:sz="0" w:space="0" w:color="auto"/>
              </w:divBdr>
              <w:divsChild>
                <w:div w:id="1344354546">
                  <w:marLeft w:val="0"/>
                  <w:marRight w:val="0"/>
                  <w:marTop w:val="0"/>
                  <w:marBottom w:val="0"/>
                  <w:divBdr>
                    <w:top w:val="none" w:sz="0" w:space="0" w:color="auto"/>
                    <w:left w:val="none" w:sz="0" w:space="0" w:color="auto"/>
                    <w:bottom w:val="none" w:sz="0" w:space="0" w:color="auto"/>
                    <w:right w:val="none" w:sz="0" w:space="0" w:color="auto"/>
                  </w:divBdr>
                </w:div>
              </w:divsChild>
            </w:div>
            <w:div w:id="2058045263">
              <w:marLeft w:val="0"/>
              <w:marRight w:val="0"/>
              <w:marTop w:val="0"/>
              <w:marBottom w:val="0"/>
              <w:divBdr>
                <w:top w:val="none" w:sz="0" w:space="0" w:color="auto"/>
                <w:left w:val="none" w:sz="0" w:space="0" w:color="auto"/>
                <w:bottom w:val="none" w:sz="0" w:space="0" w:color="auto"/>
                <w:right w:val="none" w:sz="0" w:space="0" w:color="auto"/>
              </w:divBdr>
              <w:divsChild>
                <w:div w:id="1030762195">
                  <w:marLeft w:val="0"/>
                  <w:marRight w:val="0"/>
                  <w:marTop w:val="0"/>
                  <w:marBottom w:val="0"/>
                  <w:divBdr>
                    <w:top w:val="none" w:sz="0" w:space="0" w:color="auto"/>
                    <w:left w:val="none" w:sz="0" w:space="0" w:color="auto"/>
                    <w:bottom w:val="none" w:sz="0" w:space="0" w:color="auto"/>
                    <w:right w:val="none" w:sz="0" w:space="0" w:color="auto"/>
                  </w:divBdr>
                </w:div>
              </w:divsChild>
            </w:div>
            <w:div w:id="1023944076">
              <w:marLeft w:val="0"/>
              <w:marRight w:val="0"/>
              <w:marTop w:val="0"/>
              <w:marBottom w:val="0"/>
              <w:divBdr>
                <w:top w:val="none" w:sz="0" w:space="0" w:color="auto"/>
                <w:left w:val="none" w:sz="0" w:space="0" w:color="auto"/>
                <w:bottom w:val="none" w:sz="0" w:space="0" w:color="auto"/>
                <w:right w:val="none" w:sz="0" w:space="0" w:color="auto"/>
              </w:divBdr>
              <w:divsChild>
                <w:div w:id="1748185486">
                  <w:marLeft w:val="0"/>
                  <w:marRight w:val="0"/>
                  <w:marTop w:val="0"/>
                  <w:marBottom w:val="0"/>
                  <w:divBdr>
                    <w:top w:val="none" w:sz="0" w:space="0" w:color="auto"/>
                    <w:left w:val="none" w:sz="0" w:space="0" w:color="auto"/>
                    <w:bottom w:val="none" w:sz="0" w:space="0" w:color="auto"/>
                    <w:right w:val="none" w:sz="0" w:space="0" w:color="auto"/>
                  </w:divBdr>
                </w:div>
              </w:divsChild>
            </w:div>
            <w:div w:id="1125849888">
              <w:marLeft w:val="0"/>
              <w:marRight w:val="0"/>
              <w:marTop w:val="0"/>
              <w:marBottom w:val="0"/>
              <w:divBdr>
                <w:top w:val="none" w:sz="0" w:space="0" w:color="auto"/>
                <w:left w:val="none" w:sz="0" w:space="0" w:color="auto"/>
                <w:bottom w:val="none" w:sz="0" w:space="0" w:color="auto"/>
                <w:right w:val="none" w:sz="0" w:space="0" w:color="auto"/>
              </w:divBdr>
              <w:divsChild>
                <w:div w:id="1911884188">
                  <w:marLeft w:val="0"/>
                  <w:marRight w:val="0"/>
                  <w:marTop w:val="0"/>
                  <w:marBottom w:val="0"/>
                  <w:divBdr>
                    <w:top w:val="none" w:sz="0" w:space="0" w:color="auto"/>
                    <w:left w:val="none" w:sz="0" w:space="0" w:color="auto"/>
                    <w:bottom w:val="none" w:sz="0" w:space="0" w:color="auto"/>
                    <w:right w:val="none" w:sz="0" w:space="0" w:color="auto"/>
                  </w:divBdr>
                </w:div>
              </w:divsChild>
            </w:div>
            <w:div w:id="2059429369">
              <w:marLeft w:val="0"/>
              <w:marRight w:val="0"/>
              <w:marTop w:val="0"/>
              <w:marBottom w:val="0"/>
              <w:divBdr>
                <w:top w:val="none" w:sz="0" w:space="0" w:color="auto"/>
                <w:left w:val="none" w:sz="0" w:space="0" w:color="auto"/>
                <w:bottom w:val="none" w:sz="0" w:space="0" w:color="auto"/>
                <w:right w:val="none" w:sz="0" w:space="0" w:color="auto"/>
              </w:divBdr>
              <w:divsChild>
                <w:div w:id="1022197378">
                  <w:marLeft w:val="0"/>
                  <w:marRight w:val="0"/>
                  <w:marTop w:val="0"/>
                  <w:marBottom w:val="0"/>
                  <w:divBdr>
                    <w:top w:val="none" w:sz="0" w:space="0" w:color="auto"/>
                    <w:left w:val="none" w:sz="0" w:space="0" w:color="auto"/>
                    <w:bottom w:val="none" w:sz="0" w:space="0" w:color="auto"/>
                    <w:right w:val="none" w:sz="0" w:space="0" w:color="auto"/>
                  </w:divBdr>
                </w:div>
              </w:divsChild>
            </w:div>
            <w:div w:id="1841963196">
              <w:marLeft w:val="0"/>
              <w:marRight w:val="0"/>
              <w:marTop w:val="0"/>
              <w:marBottom w:val="0"/>
              <w:divBdr>
                <w:top w:val="none" w:sz="0" w:space="0" w:color="auto"/>
                <w:left w:val="none" w:sz="0" w:space="0" w:color="auto"/>
                <w:bottom w:val="none" w:sz="0" w:space="0" w:color="auto"/>
                <w:right w:val="none" w:sz="0" w:space="0" w:color="auto"/>
              </w:divBdr>
              <w:divsChild>
                <w:div w:id="524249558">
                  <w:marLeft w:val="0"/>
                  <w:marRight w:val="0"/>
                  <w:marTop w:val="0"/>
                  <w:marBottom w:val="0"/>
                  <w:divBdr>
                    <w:top w:val="none" w:sz="0" w:space="0" w:color="auto"/>
                    <w:left w:val="none" w:sz="0" w:space="0" w:color="auto"/>
                    <w:bottom w:val="none" w:sz="0" w:space="0" w:color="auto"/>
                    <w:right w:val="none" w:sz="0" w:space="0" w:color="auto"/>
                  </w:divBdr>
                </w:div>
              </w:divsChild>
            </w:div>
            <w:div w:id="1188447623">
              <w:marLeft w:val="0"/>
              <w:marRight w:val="0"/>
              <w:marTop w:val="0"/>
              <w:marBottom w:val="0"/>
              <w:divBdr>
                <w:top w:val="none" w:sz="0" w:space="0" w:color="auto"/>
                <w:left w:val="none" w:sz="0" w:space="0" w:color="auto"/>
                <w:bottom w:val="none" w:sz="0" w:space="0" w:color="auto"/>
                <w:right w:val="none" w:sz="0" w:space="0" w:color="auto"/>
              </w:divBdr>
              <w:divsChild>
                <w:div w:id="1499736782">
                  <w:marLeft w:val="0"/>
                  <w:marRight w:val="0"/>
                  <w:marTop w:val="0"/>
                  <w:marBottom w:val="0"/>
                  <w:divBdr>
                    <w:top w:val="none" w:sz="0" w:space="0" w:color="auto"/>
                    <w:left w:val="none" w:sz="0" w:space="0" w:color="auto"/>
                    <w:bottom w:val="none" w:sz="0" w:space="0" w:color="auto"/>
                    <w:right w:val="none" w:sz="0" w:space="0" w:color="auto"/>
                  </w:divBdr>
                </w:div>
              </w:divsChild>
            </w:div>
            <w:div w:id="339040997">
              <w:marLeft w:val="0"/>
              <w:marRight w:val="0"/>
              <w:marTop w:val="0"/>
              <w:marBottom w:val="0"/>
              <w:divBdr>
                <w:top w:val="none" w:sz="0" w:space="0" w:color="auto"/>
                <w:left w:val="none" w:sz="0" w:space="0" w:color="auto"/>
                <w:bottom w:val="none" w:sz="0" w:space="0" w:color="auto"/>
                <w:right w:val="none" w:sz="0" w:space="0" w:color="auto"/>
              </w:divBdr>
              <w:divsChild>
                <w:div w:id="1713725514">
                  <w:marLeft w:val="0"/>
                  <w:marRight w:val="0"/>
                  <w:marTop w:val="0"/>
                  <w:marBottom w:val="0"/>
                  <w:divBdr>
                    <w:top w:val="none" w:sz="0" w:space="0" w:color="auto"/>
                    <w:left w:val="none" w:sz="0" w:space="0" w:color="auto"/>
                    <w:bottom w:val="none" w:sz="0" w:space="0" w:color="auto"/>
                    <w:right w:val="none" w:sz="0" w:space="0" w:color="auto"/>
                  </w:divBdr>
                </w:div>
              </w:divsChild>
            </w:div>
            <w:div w:id="67001978">
              <w:marLeft w:val="0"/>
              <w:marRight w:val="0"/>
              <w:marTop w:val="0"/>
              <w:marBottom w:val="0"/>
              <w:divBdr>
                <w:top w:val="none" w:sz="0" w:space="0" w:color="auto"/>
                <w:left w:val="none" w:sz="0" w:space="0" w:color="auto"/>
                <w:bottom w:val="none" w:sz="0" w:space="0" w:color="auto"/>
                <w:right w:val="none" w:sz="0" w:space="0" w:color="auto"/>
              </w:divBdr>
              <w:divsChild>
                <w:div w:id="737173300">
                  <w:marLeft w:val="0"/>
                  <w:marRight w:val="0"/>
                  <w:marTop w:val="0"/>
                  <w:marBottom w:val="0"/>
                  <w:divBdr>
                    <w:top w:val="none" w:sz="0" w:space="0" w:color="auto"/>
                    <w:left w:val="none" w:sz="0" w:space="0" w:color="auto"/>
                    <w:bottom w:val="none" w:sz="0" w:space="0" w:color="auto"/>
                    <w:right w:val="none" w:sz="0" w:space="0" w:color="auto"/>
                  </w:divBdr>
                </w:div>
              </w:divsChild>
            </w:div>
            <w:div w:id="682054001">
              <w:marLeft w:val="0"/>
              <w:marRight w:val="0"/>
              <w:marTop w:val="0"/>
              <w:marBottom w:val="0"/>
              <w:divBdr>
                <w:top w:val="none" w:sz="0" w:space="0" w:color="auto"/>
                <w:left w:val="none" w:sz="0" w:space="0" w:color="auto"/>
                <w:bottom w:val="none" w:sz="0" w:space="0" w:color="auto"/>
                <w:right w:val="none" w:sz="0" w:space="0" w:color="auto"/>
              </w:divBdr>
              <w:divsChild>
                <w:div w:id="207910748">
                  <w:marLeft w:val="0"/>
                  <w:marRight w:val="0"/>
                  <w:marTop w:val="0"/>
                  <w:marBottom w:val="0"/>
                  <w:divBdr>
                    <w:top w:val="none" w:sz="0" w:space="0" w:color="auto"/>
                    <w:left w:val="none" w:sz="0" w:space="0" w:color="auto"/>
                    <w:bottom w:val="none" w:sz="0" w:space="0" w:color="auto"/>
                    <w:right w:val="none" w:sz="0" w:space="0" w:color="auto"/>
                  </w:divBdr>
                </w:div>
              </w:divsChild>
            </w:div>
            <w:div w:id="593241745">
              <w:marLeft w:val="0"/>
              <w:marRight w:val="0"/>
              <w:marTop w:val="0"/>
              <w:marBottom w:val="0"/>
              <w:divBdr>
                <w:top w:val="none" w:sz="0" w:space="0" w:color="auto"/>
                <w:left w:val="none" w:sz="0" w:space="0" w:color="auto"/>
                <w:bottom w:val="none" w:sz="0" w:space="0" w:color="auto"/>
                <w:right w:val="none" w:sz="0" w:space="0" w:color="auto"/>
              </w:divBdr>
              <w:divsChild>
                <w:div w:id="164128546">
                  <w:marLeft w:val="0"/>
                  <w:marRight w:val="0"/>
                  <w:marTop w:val="0"/>
                  <w:marBottom w:val="0"/>
                  <w:divBdr>
                    <w:top w:val="none" w:sz="0" w:space="0" w:color="auto"/>
                    <w:left w:val="none" w:sz="0" w:space="0" w:color="auto"/>
                    <w:bottom w:val="none" w:sz="0" w:space="0" w:color="auto"/>
                    <w:right w:val="none" w:sz="0" w:space="0" w:color="auto"/>
                  </w:divBdr>
                </w:div>
              </w:divsChild>
            </w:div>
            <w:div w:id="1481076205">
              <w:marLeft w:val="0"/>
              <w:marRight w:val="0"/>
              <w:marTop w:val="0"/>
              <w:marBottom w:val="0"/>
              <w:divBdr>
                <w:top w:val="none" w:sz="0" w:space="0" w:color="auto"/>
                <w:left w:val="none" w:sz="0" w:space="0" w:color="auto"/>
                <w:bottom w:val="none" w:sz="0" w:space="0" w:color="auto"/>
                <w:right w:val="none" w:sz="0" w:space="0" w:color="auto"/>
              </w:divBdr>
              <w:divsChild>
                <w:div w:id="2459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765">
          <w:marLeft w:val="0"/>
          <w:marRight w:val="0"/>
          <w:marTop w:val="0"/>
          <w:marBottom w:val="0"/>
          <w:divBdr>
            <w:top w:val="none" w:sz="0" w:space="0" w:color="auto"/>
            <w:left w:val="none" w:sz="0" w:space="0" w:color="auto"/>
            <w:bottom w:val="none" w:sz="0" w:space="0" w:color="auto"/>
            <w:right w:val="none" w:sz="0" w:space="0" w:color="auto"/>
          </w:divBdr>
          <w:divsChild>
            <w:div w:id="733621542">
              <w:marLeft w:val="0"/>
              <w:marRight w:val="0"/>
              <w:marTop w:val="0"/>
              <w:marBottom w:val="0"/>
              <w:divBdr>
                <w:top w:val="none" w:sz="0" w:space="0" w:color="auto"/>
                <w:left w:val="none" w:sz="0" w:space="0" w:color="auto"/>
                <w:bottom w:val="none" w:sz="0" w:space="0" w:color="auto"/>
                <w:right w:val="none" w:sz="0" w:space="0" w:color="auto"/>
              </w:divBdr>
              <w:divsChild>
                <w:div w:id="1592620271">
                  <w:marLeft w:val="0"/>
                  <w:marRight w:val="0"/>
                  <w:marTop w:val="0"/>
                  <w:marBottom w:val="0"/>
                  <w:divBdr>
                    <w:top w:val="none" w:sz="0" w:space="0" w:color="auto"/>
                    <w:left w:val="none" w:sz="0" w:space="0" w:color="auto"/>
                    <w:bottom w:val="none" w:sz="0" w:space="0" w:color="auto"/>
                    <w:right w:val="none" w:sz="0" w:space="0" w:color="auto"/>
                  </w:divBdr>
                </w:div>
              </w:divsChild>
            </w:div>
            <w:div w:id="1223760630">
              <w:marLeft w:val="0"/>
              <w:marRight w:val="0"/>
              <w:marTop w:val="0"/>
              <w:marBottom w:val="0"/>
              <w:divBdr>
                <w:top w:val="none" w:sz="0" w:space="0" w:color="auto"/>
                <w:left w:val="none" w:sz="0" w:space="0" w:color="auto"/>
                <w:bottom w:val="none" w:sz="0" w:space="0" w:color="auto"/>
                <w:right w:val="none" w:sz="0" w:space="0" w:color="auto"/>
              </w:divBdr>
              <w:divsChild>
                <w:div w:id="804158305">
                  <w:marLeft w:val="0"/>
                  <w:marRight w:val="0"/>
                  <w:marTop w:val="0"/>
                  <w:marBottom w:val="0"/>
                  <w:divBdr>
                    <w:top w:val="none" w:sz="0" w:space="0" w:color="auto"/>
                    <w:left w:val="none" w:sz="0" w:space="0" w:color="auto"/>
                    <w:bottom w:val="none" w:sz="0" w:space="0" w:color="auto"/>
                    <w:right w:val="none" w:sz="0" w:space="0" w:color="auto"/>
                  </w:divBdr>
                </w:div>
                <w:div w:id="1607887818">
                  <w:marLeft w:val="0"/>
                  <w:marRight w:val="0"/>
                  <w:marTop w:val="0"/>
                  <w:marBottom w:val="0"/>
                  <w:divBdr>
                    <w:top w:val="none" w:sz="0" w:space="0" w:color="auto"/>
                    <w:left w:val="none" w:sz="0" w:space="0" w:color="auto"/>
                    <w:bottom w:val="none" w:sz="0" w:space="0" w:color="auto"/>
                    <w:right w:val="none" w:sz="0" w:space="0" w:color="auto"/>
                  </w:divBdr>
                </w:div>
                <w:div w:id="1316254913">
                  <w:marLeft w:val="0"/>
                  <w:marRight w:val="0"/>
                  <w:marTop w:val="0"/>
                  <w:marBottom w:val="0"/>
                  <w:divBdr>
                    <w:top w:val="none" w:sz="0" w:space="0" w:color="auto"/>
                    <w:left w:val="none" w:sz="0" w:space="0" w:color="auto"/>
                    <w:bottom w:val="none" w:sz="0" w:space="0" w:color="auto"/>
                    <w:right w:val="none" w:sz="0" w:space="0" w:color="auto"/>
                  </w:divBdr>
                </w:div>
              </w:divsChild>
            </w:div>
            <w:div w:id="533615421">
              <w:marLeft w:val="0"/>
              <w:marRight w:val="0"/>
              <w:marTop w:val="0"/>
              <w:marBottom w:val="0"/>
              <w:divBdr>
                <w:top w:val="none" w:sz="0" w:space="0" w:color="auto"/>
                <w:left w:val="none" w:sz="0" w:space="0" w:color="auto"/>
                <w:bottom w:val="none" w:sz="0" w:space="0" w:color="auto"/>
                <w:right w:val="none" w:sz="0" w:space="0" w:color="auto"/>
              </w:divBdr>
              <w:divsChild>
                <w:div w:id="1367440907">
                  <w:marLeft w:val="0"/>
                  <w:marRight w:val="0"/>
                  <w:marTop w:val="0"/>
                  <w:marBottom w:val="0"/>
                  <w:divBdr>
                    <w:top w:val="none" w:sz="0" w:space="0" w:color="auto"/>
                    <w:left w:val="none" w:sz="0" w:space="0" w:color="auto"/>
                    <w:bottom w:val="none" w:sz="0" w:space="0" w:color="auto"/>
                    <w:right w:val="none" w:sz="0" w:space="0" w:color="auto"/>
                  </w:divBdr>
                </w:div>
              </w:divsChild>
            </w:div>
            <w:div w:id="790438531">
              <w:marLeft w:val="0"/>
              <w:marRight w:val="0"/>
              <w:marTop w:val="0"/>
              <w:marBottom w:val="0"/>
              <w:divBdr>
                <w:top w:val="none" w:sz="0" w:space="0" w:color="auto"/>
                <w:left w:val="none" w:sz="0" w:space="0" w:color="auto"/>
                <w:bottom w:val="none" w:sz="0" w:space="0" w:color="auto"/>
                <w:right w:val="none" w:sz="0" w:space="0" w:color="auto"/>
              </w:divBdr>
              <w:divsChild>
                <w:div w:id="1794517636">
                  <w:marLeft w:val="0"/>
                  <w:marRight w:val="0"/>
                  <w:marTop w:val="0"/>
                  <w:marBottom w:val="0"/>
                  <w:divBdr>
                    <w:top w:val="none" w:sz="0" w:space="0" w:color="auto"/>
                    <w:left w:val="none" w:sz="0" w:space="0" w:color="auto"/>
                    <w:bottom w:val="none" w:sz="0" w:space="0" w:color="auto"/>
                    <w:right w:val="none" w:sz="0" w:space="0" w:color="auto"/>
                  </w:divBdr>
                </w:div>
              </w:divsChild>
            </w:div>
            <w:div w:id="190803716">
              <w:marLeft w:val="0"/>
              <w:marRight w:val="0"/>
              <w:marTop w:val="0"/>
              <w:marBottom w:val="0"/>
              <w:divBdr>
                <w:top w:val="none" w:sz="0" w:space="0" w:color="auto"/>
                <w:left w:val="none" w:sz="0" w:space="0" w:color="auto"/>
                <w:bottom w:val="none" w:sz="0" w:space="0" w:color="auto"/>
                <w:right w:val="none" w:sz="0" w:space="0" w:color="auto"/>
              </w:divBdr>
              <w:divsChild>
                <w:div w:id="206456460">
                  <w:marLeft w:val="0"/>
                  <w:marRight w:val="0"/>
                  <w:marTop w:val="0"/>
                  <w:marBottom w:val="0"/>
                  <w:divBdr>
                    <w:top w:val="none" w:sz="0" w:space="0" w:color="auto"/>
                    <w:left w:val="none" w:sz="0" w:space="0" w:color="auto"/>
                    <w:bottom w:val="none" w:sz="0" w:space="0" w:color="auto"/>
                    <w:right w:val="none" w:sz="0" w:space="0" w:color="auto"/>
                  </w:divBdr>
                </w:div>
              </w:divsChild>
            </w:div>
            <w:div w:id="1338388277">
              <w:marLeft w:val="0"/>
              <w:marRight w:val="0"/>
              <w:marTop w:val="0"/>
              <w:marBottom w:val="0"/>
              <w:divBdr>
                <w:top w:val="none" w:sz="0" w:space="0" w:color="auto"/>
                <w:left w:val="none" w:sz="0" w:space="0" w:color="auto"/>
                <w:bottom w:val="none" w:sz="0" w:space="0" w:color="auto"/>
                <w:right w:val="none" w:sz="0" w:space="0" w:color="auto"/>
              </w:divBdr>
              <w:divsChild>
                <w:div w:id="519441541">
                  <w:marLeft w:val="0"/>
                  <w:marRight w:val="0"/>
                  <w:marTop w:val="0"/>
                  <w:marBottom w:val="0"/>
                  <w:divBdr>
                    <w:top w:val="none" w:sz="0" w:space="0" w:color="auto"/>
                    <w:left w:val="none" w:sz="0" w:space="0" w:color="auto"/>
                    <w:bottom w:val="none" w:sz="0" w:space="0" w:color="auto"/>
                    <w:right w:val="none" w:sz="0" w:space="0" w:color="auto"/>
                  </w:divBdr>
                </w:div>
              </w:divsChild>
            </w:div>
            <w:div w:id="1634411438">
              <w:marLeft w:val="0"/>
              <w:marRight w:val="0"/>
              <w:marTop w:val="0"/>
              <w:marBottom w:val="0"/>
              <w:divBdr>
                <w:top w:val="none" w:sz="0" w:space="0" w:color="auto"/>
                <w:left w:val="none" w:sz="0" w:space="0" w:color="auto"/>
                <w:bottom w:val="none" w:sz="0" w:space="0" w:color="auto"/>
                <w:right w:val="none" w:sz="0" w:space="0" w:color="auto"/>
              </w:divBdr>
              <w:divsChild>
                <w:div w:id="618683207">
                  <w:marLeft w:val="0"/>
                  <w:marRight w:val="0"/>
                  <w:marTop w:val="0"/>
                  <w:marBottom w:val="0"/>
                  <w:divBdr>
                    <w:top w:val="none" w:sz="0" w:space="0" w:color="auto"/>
                    <w:left w:val="none" w:sz="0" w:space="0" w:color="auto"/>
                    <w:bottom w:val="none" w:sz="0" w:space="0" w:color="auto"/>
                    <w:right w:val="none" w:sz="0" w:space="0" w:color="auto"/>
                  </w:divBdr>
                </w:div>
              </w:divsChild>
            </w:div>
            <w:div w:id="973411607">
              <w:marLeft w:val="0"/>
              <w:marRight w:val="0"/>
              <w:marTop w:val="0"/>
              <w:marBottom w:val="0"/>
              <w:divBdr>
                <w:top w:val="none" w:sz="0" w:space="0" w:color="auto"/>
                <w:left w:val="none" w:sz="0" w:space="0" w:color="auto"/>
                <w:bottom w:val="none" w:sz="0" w:space="0" w:color="auto"/>
                <w:right w:val="none" w:sz="0" w:space="0" w:color="auto"/>
              </w:divBdr>
              <w:divsChild>
                <w:div w:id="1552033923">
                  <w:marLeft w:val="0"/>
                  <w:marRight w:val="0"/>
                  <w:marTop w:val="0"/>
                  <w:marBottom w:val="0"/>
                  <w:divBdr>
                    <w:top w:val="none" w:sz="0" w:space="0" w:color="auto"/>
                    <w:left w:val="none" w:sz="0" w:space="0" w:color="auto"/>
                    <w:bottom w:val="none" w:sz="0" w:space="0" w:color="auto"/>
                    <w:right w:val="none" w:sz="0" w:space="0" w:color="auto"/>
                  </w:divBdr>
                </w:div>
              </w:divsChild>
            </w:div>
            <w:div w:id="1541017385">
              <w:marLeft w:val="0"/>
              <w:marRight w:val="0"/>
              <w:marTop w:val="0"/>
              <w:marBottom w:val="0"/>
              <w:divBdr>
                <w:top w:val="none" w:sz="0" w:space="0" w:color="auto"/>
                <w:left w:val="none" w:sz="0" w:space="0" w:color="auto"/>
                <w:bottom w:val="none" w:sz="0" w:space="0" w:color="auto"/>
                <w:right w:val="none" w:sz="0" w:space="0" w:color="auto"/>
              </w:divBdr>
              <w:divsChild>
                <w:div w:id="398524715">
                  <w:marLeft w:val="0"/>
                  <w:marRight w:val="0"/>
                  <w:marTop w:val="0"/>
                  <w:marBottom w:val="0"/>
                  <w:divBdr>
                    <w:top w:val="none" w:sz="0" w:space="0" w:color="auto"/>
                    <w:left w:val="none" w:sz="0" w:space="0" w:color="auto"/>
                    <w:bottom w:val="none" w:sz="0" w:space="0" w:color="auto"/>
                    <w:right w:val="none" w:sz="0" w:space="0" w:color="auto"/>
                  </w:divBdr>
                </w:div>
              </w:divsChild>
            </w:div>
            <w:div w:id="1501889227">
              <w:marLeft w:val="0"/>
              <w:marRight w:val="0"/>
              <w:marTop w:val="0"/>
              <w:marBottom w:val="0"/>
              <w:divBdr>
                <w:top w:val="none" w:sz="0" w:space="0" w:color="auto"/>
                <w:left w:val="none" w:sz="0" w:space="0" w:color="auto"/>
                <w:bottom w:val="none" w:sz="0" w:space="0" w:color="auto"/>
                <w:right w:val="none" w:sz="0" w:space="0" w:color="auto"/>
              </w:divBdr>
              <w:divsChild>
                <w:div w:id="664015612">
                  <w:marLeft w:val="0"/>
                  <w:marRight w:val="0"/>
                  <w:marTop w:val="0"/>
                  <w:marBottom w:val="0"/>
                  <w:divBdr>
                    <w:top w:val="none" w:sz="0" w:space="0" w:color="auto"/>
                    <w:left w:val="none" w:sz="0" w:space="0" w:color="auto"/>
                    <w:bottom w:val="none" w:sz="0" w:space="0" w:color="auto"/>
                    <w:right w:val="none" w:sz="0" w:space="0" w:color="auto"/>
                  </w:divBdr>
                </w:div>
              </w:divsChild>
            </w:div>
            <w:div w:id="828596301">
              <w:marLeft w:val="0"/>
              <w:marRight w:val="0"/>
              <w:marTop w:val="0"/>
              <w:marBottom w:val="0"/>
              <w:divBdr>
                <w:top w:val="none" w:sz="0" w:space="0" w:color="auto"/>
                <w:left w:val="none" w:sz="0" w:space="0" w:color="auto"/>
                <w:bottom w:val="none" w:sz="0" w:space="0" w:color="auto"/>
                <w:right w:val="none" w:sz="0" w:space="0" w:color="auto"/>
              </w:divBdr>
              <w:divsChild>
                <w:div w:id="968632431">
                  <w:marLeft w:val="0"/>
                  <w:marRight w:val="0"/>
                  <w:marTop w:val="0"/>
                  <w:marBottom w:val="0"/>
                  <w:divBdr>
                    <w:top w:val="none" w:sz="0" w:space="0" w:color="auto"/>
                    <w:left w:val="none" w:sz="0" w:space="0" w:color="auto"/>
                    <w:bottom w:val="none" w:sz="0" w:space="0" w:color="auto"/>
                    <w:right w:val="none" w:sz="0" w:space="0" w:color="auto"/>
                  </w:divBdr>
                </w:div>
              </w:divsChild>
            </w:div>
            <w:div w:id="352611242">
              <w:marLeft w:val="0"/>
              <w:marRight w:val="0"/>
              <w:marTop w:val="0"/>
              <w:marBottom w:val="0"/>
              <w:divBdr>
                <w:top w:val="none" w:sz="0" w:space="0" w:color="auto"/>
                <w:left w:val="none" w:sz="0" w:space="0" w:color="auto"/>
                <w:bottom w:val="none" w:sz="0" w:space="0" w:color="auto"/>
                <w:right w:val="none" w:sz="0" w:space="0" w:color="auto"/>
              </w:divBdr>
              <w:divsChild>
                <w:div w:id="1012148775">
                  <w:marLeft w:val="0"/>
                  <w:marRight w:val="0"/>
                  <w:marTop w:val="0"/>
                  <w:marBottom w:val="0"/>
                  <w:divBdr>
                    <w:top w:val="none" w:sz="0" w:space="0" w:color="auto"/>
                    <w:left w:val="none" w:sz="0" w:space="0" w:color="auto"/>
                    <w:bottom w:val="none" w:sz="0" w:space="0" w:color="auto"/>
                    <w:right w:val="none" w:sz="0" w:space="0" w:color="auto"/>
                  </w:divBdr>
                </w:div>
                <w:div w:id="8689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8370">
      <w:bodyDiv w:val="1"/>
      <w:marLeft w:val="0"/>
      <w:marRight w:val="0"/>
      <w:marTop w:val="0"/>
      <w:marBottom w:val="0"/>
      <w:divBdr>
        <w:top w:val="none" w:sz="0" w:space="0" w:color="auto"/>
        <w:left w:val="none" w:sz="0" w:space="0" w:color="auto"/>
        <w:bottom w:val="none" w:sz="0" w:space="0" w:color="auto"/>
        <w:right w:val="none" w:sz="0" w:space="0" w:color="auto"/>
      </w:divBdr>
      <w:divsChild>
        <w:div w:id="2054037178">
          <w:marLeft w:val="0"/>
          <w:marRight w:val="0"/>
          <w:marTop w:val="0"/>
          <w:marBottom w:val="0"/>
          <w:divBdr>
            <w:top w:val="none" w:sz="0" w:space="0" w:color="auto"/>
            <w:left w:val="none" w:sz="0" w:space="0" w:color="auto"/>
            <w:bottom w:val="none" w:sz="0" w:space="0" w:color="auto"/>
            <w:right w:val="none" w:sz="0" w:space="0" w:color="auto"/>
          </w:divBdr>
          <w:divsChild>
            <w:div w:id="568543117">
              <w:marLeft w:val="0"/>
              <w:marRight w:val="0"/>
              <w:marTop w:val="0"/>
              <w:marBottom w:val="0"/>
              <w:divBdr>
                <w:top w:val="none" w:sz="0" w:space="0" w:color="auto"/>
                <w:left w:val="none" w:sz="0" w:space="0" w:color="auto"/>
                <w:bottom w:val="none" w:sz="0" w:space="0" w:color="auto"/>
                <w:right w:val="none" w:sz="0" w:space="0" w:color="auto"/>
              </w:divBdr>
              <w:divsChild>
                <w:div w:id="3252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301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24">
          <w:marLeft w:val="0"/>
          <w:marRight w:val="0"/>
          <w:marTop w:val="0"/>
          <w:marBottom w:val="0"/>
          <w:divBdr>
            <w:top w:val="none" w:sz="0" w:space="0" w:color="auto"/>
            <w:left w:val="none" w:sz="0" w:space="0" w:color="auto"/>
            <w:bottom w:val="none" w:sz="0" w:space="0" w:color="auto"/>
            <w:right w:val="none" w:sz="0" w:space="0" w:color="auto"/>
          </w:divBdr>
          <w:divsChild>
            <w:div w:id="389041293">
              <w:marLeft w:val="0"/>
              <w:marRight w:val="0"/>
              <w:marTop w:val="0"/>
              <w:marBottom w:val="0"/>
              <w:divBdr>
                <w:top w:val="none" w:sz="0" w:space="0" w:color="auto"/>
                <w:left w:val="none" w:sz="0" w:space="0" w:color="auto"/>
                <w:bottom w:val="none" w:sz="0" w:space="0" w:color="auto"/>
                <w:right w:val="none" w:sz="0" w:space="0" w:color="auto"/>
              </w:divBdr>
              <w:divsChild>
                <w:div w:id="2063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139">
      <w:bodyDiv w:val="1"/>
      <w:marLeft w:val="0"/>
      <w:marRight w:val="0"/>
      <w:marTop w:val="0"/>
      <w:marBottom w:val="0"/>
      <w:divBdr>
        <w:top w:val="none" w:sz="0" w:space="0" w:color="auto"/>
        <w:left w:val="none" w:sz="0" w:space="0" w:color="auto"/>
        <w:bottom w:val="none" w:sz="0" w:space="0" w:color="auto"/>
        <w:right w:val="none" w:sz="0" w:space="0" w:color="auto"/>
      </w:divBdr>
      <w:divsChild>
        <w:div w:id="183717961">
          <w:marLeft w:val="0"/>
          <w:marRight w:val="0"/>
          <w:marTop w:val="0"/>
          <w:marBottom w:val="0"/>
          <w:divBdr>
            <w:top w:val="none" w:sz="0" w:space="0" w:color="auto"/>
            <w:left w:val="none" w:sz="0" w:space="0" w:color="auto"/>
            <w:bottom w:val="none" w:sz="0" w:space="0" w:color="auto"/>
            <w:right w:val="none" w:sz="0" w:space="0" w:color="auto"/>
          </w:divBdr>
          <w:divsChild>
            <w:div w:id="654457527">
              <w:marLeft w:val="0"/>
              <w:marRight w:val="0"/>
              <w:marTop w:val="0"/>
              <w:marBottom w:val="0"/>
              <w:divBdr>
                <w:top w:val="none" w:sz="0" w:space="0" w:color="auto"/>
                <w:left w:val="none" w:sz="0" w:space="0" w:color="auto"/>
                <w:bottom w:val="none" w:sz="0" w:space="0" w:color="auto"/>
                <w:right w:val="none" w:sz="0" w:space="0" w:color="auto"/>
              </w:divBdr>
              <w:divsChild>
                <w:div w:id="15608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51">
          <w:marLeft w:val="0"/>
          <w:marRight w:val="0"/>
          <w:marTop w:val="0"/>
          <w:marBottom w:val="0"/>
          <w:divBdr>
            <w:top w:val="none" w:sz="0" w:space="0" w:color="auto"/>
            <w:left w:val="none" w:sz="0" w:space="0" w:color="auto"/>
            <w:bottom w:val="none" w:sz="0" w:space="0" w:color="auto"/>
            <w:right w:val="none" w:sz="0" w:space="0" w:color="auto"/>
          </w:divBdr>
          <w:divsChild>
            <w:div w:id="1707483059">
              <w:marLeft w:val="0"/>
              <w:marRight w:val="0"/>
              <w:marTop w:val="0"/>
              <w:marBottom w:val="0"/>
              <w:divBdr>
                <w:top w:val="none" w:sz="0" w:space="0" w:color="auto"/>
                <w:left w:val="none" w:sz="0" w:space="0" w:color="auto"/>
                <w:bottom w:val="none" w:sz="0" w:space="0" w:color="auto"/>
                <w:right w:val="none" w:sz="0" w:space="0" w:color="auto"/>
              </w:divBdr>
              <w:divsChild>
                <w:div w:id="726804732">
                  <w:marLeft w:val="0"/>
                  <w:marRight w:val="0"/>
                  <w:marTop w:val="0"/>
                  <w:marBottom w:val="0"/>
                  <w:divBdr>
                    <w:top w:val="none" w:sz="0" w:space="0" w:color="auto"/>
                    <w:left w:val="none" w:sz="0" w:space="0" w:color="auto"/>
                    <w:bottom w:val="none" w:sz="0" w:space="0" w:color="auto"/>
                    <w:right w:val="none" w:sz="0" w:space="0" w:color="auto"/>
                  </w:divBdr>
                </w:div>
              </w:divsChild>
            </w:div>
            <w:div w:id="173764048">
              <w:marLeft w:val="0"/>
              <w:marRight w:val="0"/>
              <w:marTop w:val="0"/>
              <w:marBottom w:val="0"/>
              <w:divBdr>
                <w:top w:val="none" w:sz="0" w:space="0" w:color="auto"/>
                <w:left w:val="none" w:sz="0" w:space="0" w:color="auto"/>
                <w:bottom w:val="none" w:sz="0" w:space="0" w:color="auto"/>
                <w:right w:val="none" w:sz="0" w:space="0" w:color="auto"/>
              </w:divBdr>
              <w:divsChild>
                <w:div w:id="8303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7579">
      <w:bodyDiv w:val="1"/>
      <w:marLeft w:val="0"/>
      <w:marRight w:val="0"/>
      <w:marTop w:val="0"/>
      <w:marBottom w:val="0"/>
      <w:divBdr>
        <w:top w:val="none" w:sz="0" w:space="0" w:color="auto"/>
        <w:left w:val="none" w:sz="0" w:space="0" w:color="auto"/>
        <w:bottom w:val="none" w:sz="0" w:space="0" w:color="auto"/>
        <w:right w:val="none" w:sz="0" w:space="0" w:color="auto"/>
      </w:divBdr>
      <w:divsChild>
        <w:div w:id="1300964246">
          <w:marLeft w:val="0"/>
          <w:marRight w:val="0"/>
          <w:marTop w:val="0"/>
          <w:marBottom w:val="0"/>
          <w:divBdr>
            <w:top w:val="none" w:sz="0" w:space="0" w:color="auto"/>
            <w:left w:val="none" w:sz="0" w:space="0" w:color="auto"/>
            <w:bottom w:val="none" w:sz="0" w:space="0" w:color="auto"/>
            <w:right w:val="none" w:sz="0" w:space="0" w:color="auto"/>
          </w:divBdr>
          <w:divsChild>
            <w:div w:id="2065181277">
              <w:marLeft w:val="0"/>
              <w:marRight w:val="0"/>
              <w:marTop w:val="0"/>
              <w:marBottom w:val="0"/>
              <w:divBdr>
                <w:top w:val="none" w:sz="0" w:space="0" w:color="auto"/>
                <w:left w:val="none" w:sz="0" w:space="0" w:color="auto"/>
                <w:bottom w:val="none" w:sz="0" w:space="0" w:color="auto"/>
                <w:right w:val="none" w:sz="0" w:space="0" w:color="auto"/>
              </w:divBdr>
              <w:divsChild>
                <w:div w:id="10868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6639">
      <w:bodyDiv w:val="1"/>
      <w:marLeft w:val="0"/>
      <w:marRight w:val="0"/>
      <w:marTop w:val="0"/>
      <w:marBottom w:val="0"/>
      <w:divBdr>
        <w:top w:val="none" w:sz="0" w:space="0" w:color="auto"/>
        <w:left w:val="none" w:sz="0" w:space="0" w:color="auto"/>
        <w:bottom w:val="none" w:sz="0" w:space="0" w:color="auto"/>
        <w:right w:val="none" w:sz="0" w:space="0" w:color="auto"/>
      </w:divBdr>
      <w:divsChild>
        <w:div w:id="688527003">
          <w:marLeft w:val="0"/>
          <w:marRight w:val="0"/>
          <w:marTop w:val="0"/>
          <w:marBottom w:val="0"/>
          <w:divBdr>
            <w:top w:val="none" w:sz="0" w:space="0" w:color="auto"/>
            <w:left w:val="none" w:sz="0" w:space="0" w:color="auto"/>
            <w:bottom w:val="none" w:sz="0" w:space="0" w:color="auto"/>
            <w:right w:val="none" w:sz="0" w:space="0" w:color="auto"/>
          </w:divBdr>
          <w:divsChild>
            <w:div w:id="588583454">
              <w:marLeft w:val="0"/>
              <w:marRight w:val="0"/>
              <w:marTop w:val="0"/>
              <w:marBottom w:val="0"/>
              <w:divBdr>
                <w:top w:val="none" w:sz="0" w:space="0" w:color="auto"/>
                <w:left w:val="none" w:sz="0" w:space="0" w:color="auto"/>
                <w:bottom w:val="none" w:sz="0" w:space="0" w:color="auto"/>
                <w:right w:val="none" w:sz="0" w:space="0" w:color="auto"/>
              </w:divBdr>
              <w:divsChild>
                <w:div w:id="5047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2010">
      <w:bodyDiv w:val="1"/>
      <w:marLeft w:val="0"/>
      <w:marRight w:val="0"/>
      <w:marTop w:val="0"/>
      <w:marBottom w:val="0"/>
      <w:divBdr>
        <w:top w:val="none" w:sz="0" w:space="0" w:color="auto"/>
        <w:left w:val="none" w:sz="0" w:space="0" w:color="auto"/>
        <w:bottom w:val="none" w:sz="0" w:space="0" w:color="auto"/>
        <w:right w:val="none" w:sz="0" w:space="0" w:color="auto"/>
      </w:divBdr>
      <w:divsChild>
        <w:div w:id="540478574">
          <w:marLeft w:val="0"/>
          <w:marRight w:val="0"/>
          <w:marTop w:val="0"/>
          <w:marBottom w:val="0"/>
          <w:divBdr>
            <w:top w:val="none" w:sz="0" w:space="0" w:color="auto"/>
            <w:left w:val="none" w:sz="0" w:space="0" w:color="auto"/>
            <w:bottom w:val="none" w:sz="0" w:space="0" w:color="auto"/>
            <w:right w:val="none" w:sz="0" w:space="0" w:color="auto"/>
          </w:divBdr>
          <w:divsChild>
            <w:div w:id="788014066">
              <w:marLeft w:val="0"/>
              <w:marRight w:val="0"/>
              <w:marTop w:val="0"/>
              <w:marBottom w:val="0"/>
              <w:divBdr>
                <w:top w:val="none" w:sz="0" w:space="0" w:color="auto"/>
                <w:left w:val="none" w:sz="0" w:space="0" w:color="auto"/>
                <w:bottom w:val="none" w:sz="0" w:space="0" w:color="auto"/>
                <w:right w:val="none" w:sz="0" w:space="0" w:color="auto"/>
              </w:divBdr>
              <w:divsChild>
                <w:div w:id="1095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1410">
      <w:bodyDiv w:val="1"/>
      <w:marLeft w:val="0"/>
      <w:marRight w:val="0"/>
      <w:marTop w:val="0"/>
      <w:marBottom w:val="0"/>
      <w:divBdr>
        <w:top w:val="none" w:sz="0" w:space="0" w:color="auto"/>
        <w:left w:val="none" w:sz="0" w:space="0" w:color="auto"/>
        <w:bottom w:val="none" w:sz="0" w:space="0" w:color="auto"/>
        <w:right w:val="none" w:sz="0" w:space="0" w:color="auto"/>
      </w:divBdr>
      <w:divsChild>
        <w:div w:id="802580343">
          <w:marLeft w:val="0"/>
          <w:marRight w:val="0"/>
          <w:marTop w:val="0"/>
          <w:marBottom w:val="0"/>
          <w:divBdr>
            <w:top w:val="none" w:sz="0" w:space="0" w:color="auto"/>
            <w:left w:val="none" w:sz="0" w:space="0" w:color="auto"/>
            <w:bottom w:val="none" w:sz="0" w:space="0" w:color="auto"/>
            <w:right w:val="none" w:sz="0" w:space="0" w:color="auto"/>
          </w:divBdr>
          <w:divsChild>
            <w:div w:id="1992294611">
              <w:marLeft w:val="0"/>
              <w:marRight w:val="0"/>
              <w:marTop w:val="0"/>
              <w:marBottom w:val="0"/>
              <w:divBdr>
                <w:top w:val="none" w:sz="0" w:space="0" w:color="auto"/>
                <w:left w:val="none" w:sz="0" w:space="0" w:color="auto"/>
                <w:bottom w:val="none" w:sz="0" w:space="0" w:color="auto"/>
                <w:right w:val="none" w:sz="0" w:space="0" w:color="auto"/>
              </w:divBdr>
              <w:divsChild>
                <w:div w:id="1468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233">
      <w:bodyDiv w:val="1"/>
      <w:marLeft w:val="0"/>
      <w:marRight w:val="0"/>
      <w:marTop w:val="0"/>
      <w:marBottom w:val="0"/>
      <w:divBdr>
        <w:top w:val="none" w:sz="0" w:space="0" w:color="auto"/>
        <w:left w:val="none" w:sz="0" w:space="0" w:color="auto"/>
        <w:bottom w:val="none" w:sz="0" w:space="0" w:color="auto"/>
        <w:right w:val="none" w:sz="0" w:space="0" w:color="auto"/>
      </w:divBdr>
      <w:divsChild>
        <w:div w:id="411700651">
          <w:marLeft w:val="0"/>
          <w:marRight w:val="0"/>
          <w:marTop w:val="0"/>
          <w:marBottom w:val="0"/>
          <w:divBdr>
            <w:top w:val="none" w:sz="0" w:space="0" w:color="auto"/>
            <w:left w:val="none" w:sz="0" w:space="0" w:color="auto"/>
            <w:bottom w:val="none" w:sz="0" w:space="0" w:color="auto"/>
            <w:right w:val="none" w:sz="0" w:space="0" w:color="auto"/>
          </w:divBdr>
          <w:divsChild>
            <w:div w:id="15886696">
              <w:marLeft w:val="0"/>
              <w:marRight w:val="0"/>
              <w:marTop w:val="0"/>
              <w:marBottom w:val="0"/>
              <w:divBdr>
                <w:top w:val="none" w:sz="0" w:space="0" w:color="auto"/>
                <w:left w:val="none" w:sz="0" w:space="0" w:color="auto"/>
                <w:bottom w:val="none" w:sz="0" w:space="0" w:color="auto"/>
                <w:right w:val="none" w:sz="0" w:space="0" w:color="auto"/>
              </w:divBdr>
              <w:divsChild>
                <w:div w:id="2008361937">
                  <w:marLeft w:val="0"/>
                  <w:marRight w:val="0"/>
                  <w:marTop w:val="0"/>
                  <w:marBottom w:val="0"/>
                  <w:divBdr>
                    <w:top w:val="none" w:sz="0" w:space="0" w:color="auto"/>
                    <w:left w:val="none" w:sz="0" w:space="0" w:color="auto"/>
                    <w:bottom w:val="none" w:sz="0" w:space="0" w:color="auto"/>
                    <w:right w:val="none" w:sz="0" w:space="0" w:color="auto"/>
                  </w:divBdr>
                </w:div>
              </w:divsChild>
            </w:div>
            <w:div w:id="256141206">
              <w:marLeft w:val="0"/>
              <w:marRight w:val="0"/>
              <w:marTop w:val="0"/>
              <w:marBottom w:val="0"/>
              <w:divBdr>
                <w:top w:val="none" w:sz="0" w:space="0" w:color="auto"/>
                <w:left w:val="none" w:sz="0" w:space="0" w:color="auto"/>
                <w:bottom w:val="none" w:sz="0" w:space="0" w:color="auto"/>
                <w:right w:val="none" w:sz="0" w:space="0" w:color="auto"/>
              </w:divBdr>
              <w:divsChild>
                <w:div w:id="1667705199">
                  <w:marLeft w:val="0"/>
                  <w:marRight w:val="0"/>
                  <w:marTop w:val="0"/>
                  <w:marBottom w:val="0"/>
                  <w:divBdr>
                    <w:top w:val="none" w:sz="0" w:space="0" w:color="auto"/>
                    <w:left w:val="none" w:sz="0" w:space="0" w:color="auto"/>
                    <w:bottom w:val="none" w:sz="0" w:space="0" w:color="auto"/>
                    <w:right w:val="none" w:sz="0" w:space="0" w:color="auto"/>
                  </w:divBdr>
                </w:div>
              </w:divsChild>
            </w:div>
            <w:div w:id="337343457">
              <w:marLeft w:val="0"/>
              <w:marRight w:val="0"/>
              <w:marTop w:val="0"/>
              <w:marBottom w:val="0"/>
              <w:divBdr>
                <w:top w:val="none" w:sz="0" w:space="0" w:color="auto"/>
                <w:left w:val="none" w:sz="0" w:space="0" w:color="auto"/>
                <w:bottom w:val="none" w:sz="0" w:space="0" w:color="auto"/>
                <w:right w:val="none" w:sz="0" w:space="0" w:color="auto"/>
              </w:divBdr>
              <w:divsChild>
                <w:div w:id="150604131">
                  <w:marLeft w:val="0"/>
                  <w:marRight w:val="0"/>
                  <w:marTop w:val="0"/>
                  <w:marBottom w:val="0"/>
                  <w:divBdr>
                    <w:top w:val="none" w:sz="0" w:space="0" w:color="auto"/>
                    <w:left w:val="none" w:sz="0" w:space="0" w:color="auto"/>
                    <w:bottom w:val="none" w:sz="0" w:space="0" w:color="auto"/>
                    <w:right w:val="none" w:sz="0" w:space="0" w:color="auto"/>
                  </w:divBdr>
                </w:div>
              </w:divsChild>
            </w:div>
            <w:div w:id="333260376">
              <w:marLeft w:val="0"/>
              <w:marRight w:val="0"/>
              <w:marTop w:val="0"/>
              <w:marBottom w:val="0"/>
              <w:divBdr>
                <w:top w:val="none" w:sz="0" w:space="0" w:color="auto"/>
                <w:left w:val="none" w:sz="0" w:space="0" w:color="auto"/>
                <w:bottom w:val="none" w:sz="0" w:space="0" w:color="auto"/>
                <w:right w:val="none" w:sz="0" w:space="0" w:color="auto"/>
              </w:divBdr>
              <w:divsChild>
                <w:div w:id="902639393">
                  <w:marLeft w:val="0"/>
                  <w:marRight w:val="0"/>
                  <w:marTop w:val="0"/>
                  <w:marBottom w:val="0"/>
                  <w:divBdr>
                    <w:top w:val="none" w:sz="0" w:space="0" w:color="auto"/>
                    <w:left w:val="none" w:sz="0" w:space="0" w:color="auto"/>
                    <w:bottom w:val="none" w:sz="0" w:space="0" w:color="auto"/>
                    <w:right w:val="none" w:sz="0" w:space="0" w:color="auto"/>
                  </w:divBdr>
                </w:div>
              </w:divsChild>
            </w:div>
            <w:div w:id="1504399640">
              <w:marLeft w:val="0"/>
              <w:marRight w:val="0"/>
              <w:marTop w:val="0"/>
              <w:marBottom w:val="0"/>
              <w:divBdr>
                <w:top w:val="none" w:sz="0" w:space="0" w:color="auto"/>
                <w:left w:val="none" w:sz="0" w:space="0" w:color="auto"/>
                <w:bottom w:val="none" w:sz="0" w:space="0" w:color="auto"/>
                <w:right w:val="none" w:sz="0" w:space="0" w:color="auto"/>
              </w:divBdr>
              <w:divsChild>
                <w:div w:id="191303430">
                  <w:marLeft w:val="0"/>
                  <w:marRight w:val="0"/>
                  <w:marTop w:val="0"/>
                  <w:marBottom w:val="0"/>
                  <w:divBdr>
                    <w:top w:val="none" w:sz="0" w:space="0" w:color="auto"/>
                    <w:left w:val="none" w:sz="0" w:space="0" w:color="auto"/>
                    <w:bottom w:val="none" w:sz="0" w:space="0" w:color="auto"/>
                    <w:right w:val="none" w:sz="0" w:space="0" w:color="auto"/>
                  </w:divBdr>
                </w:div>
              </w:divsChild>
            </w:div>
            <w:div w:id="954479838">
              <w:marLeft w:val="0"/>
              <w:marRight w:val="0"/>
              <w:marTop w:val="0"/>
              <w:marBottom w:val="0"/>
              <w:divBdr>
                <w:top w:val="none" w:sz="0" w:space="0" w:color="auto"/>
                <w:left w:val="none" w:sz="0" w:space="0" w:color="auto"/>
                <w:bottom w:val="none" w:sz="0" w:space="0" w:color="auto"/>
                <w:right w:val="none" w:sz="0" w:space="0" w:color="auto"/>
              </w:divBdr>
              <w:divsChild>
                <w:div w:id="2071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266">
      <w:bodyDiv w:val="1"/>
      <w:marLeft w:val="0"/>
      <w:marRight w:val="0"/>
      <w:marTop w:val="0"/>
      <w:marBottom w:val="0"/>
      <w:divBdr>
        <w:top w:val="none" w:sz="0" w:space="0" w:color="auto"/>
        <w:left w:val="none" w:sz="0" w:space="0" w:color="auto"/>
        <w:bottom w:val="none" w:sz="0" w:space="0" w:color="auto"/>
        <w:right w:val="none" w:sz="0" w:space="0" w:color="auto"/>
      </w:divBdr>
      <w:divsChild>
        <w:div w:id="801505693">
          <w:marLeft w:val="0"/>
          <w:marRight w:val="0"/>
          <w:marTop w:val="0"/>
          <w:marBottom w:val="0"/>
          <w:divBdr>
            <w:top w:val="none" w:sz="0" w:space="0" w:color="auto"/>
            <w:left w:val="none" w:sz="0" w:space="0" w:color="auto"/>
            <w:bottom w:val="none" w:sz="0" w:space="0" w:color="auto"/>
            <w:right w:val="none" w:sz="0" w:space="0" w:color="auto"/>
          </w:divBdr>
          <w:divsChild>
            <w:div w:id="221064209">
              <w:marLeft w:val="0"/>
              <w:marRight w:val="0"/>
              <w:marTop w:val="0"/>
              <w:marBottom w:val="0"/>
              <w:divBdr>
                <w:top w:val="none" w:sz="0" w:space="0" w:color="auto"/>
                <w:left w:val="none" w:sz="0" w:space="0" w:color="auto"/>
                <w:bottom w:val="none" w:sz="0" w:space="0" w:color="auto"/>
                <w:right w:val="none" w:sz="0" w:space="0" w:color="auto"/>
              </w:divBdr>
              <w:divsChild>
                <w:div w:id="3238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3588">
      <w:bodyDiv w:val="1"/>
      <w:marLeft w:val="0"/>
      <w:marRight w:val="0"/>
      <w:marTop w:val="0"/>
      <w:marBottom w:val="0"/>
      <w:divBdr>
        <w:top w:val="none" w:sz="0" w:space="0" w:color="auto"/>
        <w:left w:val="none" w:sz="0" w:space="0" w:color="auto"/>
        <w:bottom w:val="none" w:sz="0" w:space="0" w:color="auto"/>
        <w:right w:val="none" w:sz="0" w:space="0" w:color="auto"/>
      </w:divBdr>
    </w:div>
    <w:div w:id="1570965775">
      <w:bodyDiv w:val="1"/>
      <w:marLeft w:val="0"/>
      <w:marRight w:val="0"/>
      <w:marTop w:val="0"/>
      <w:marBottom w:val="0"/>
      <w:divBdr>
        <w:top w:val="none" w:sz="0" w:space="0" w:color="auto"/>
        <w:left w:val="none" w:sz="0" w:space="0" w:color="auto"/>
        <w:bottom w:val="none" w:sz="0" w:space="0" w:color="auto"/>
        <w:right w:val="none" w:sz="0" w:space="0" w:color="auto"/>
      </w:divBdr>
      <w:divsChild>
        <w:div w:id="717123921">
          <w:marLeft w:val="0"/>
          <w:marRight w:val="0"/>
          <w:marTop w:val="0"/>
          <w:marBottom w:val="0"/>
          <w:divBdr>
            <w:top w:val="none" w:sz="0" w:space="0" w:color="auto"/>
            <w:left w:val="none" w:sz="0" w:space="0" w:color="auto"/>
            <w:bottom w:val="none" w:sz="0" w:space="0" w:color="auto"/>
            <w:right w:val="none" w:sz="0" w:space="0" w:color="auto"/>
          </w:divBdr>
          <w:divsChild>
            <w:div w:id="1143110632">
              <w:marLeft w:val="0"/>
              <w:marRight w:val="0"/>
              <w:marTop w:val="0"/>
              <w:marBottom w:val="0"/>
              <w:divBdr>
                <w:top w:val="none" w:sz="0" w:space="0" w:color="auto"/>
                <w:left w:val="none" w:sz="0" w:space="0" w:color="auto"/>
                <w:bottom w:val="none" w:sz="0" w:space="0" w:color="auto"/>
                <w:right w:val="none" w:sz="0" w:space="0" w:color="auto"/>
              </w:divBdr>
              <w:divsChild>
                <w:div w:id="17893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4253">
      <w:bodyDiv w:val="1"/>
      <w:marLeft w:val="0"/>
      <w:marRight w:val="0"/>
      <w:marTop w:val="0"/>
      <w:marBottom w:val="0"/>
      <w:divBdr>
        <w:top w:val="none" w:sz="0" w:space="0" w:color="auto"/>
        <w:left w:val="none" w:sz="0" w:space="0" w:color="auto"/>
        <w:bottom w:val="none" w:sz="0" w:space="0" w:color="auto"/>
        <w:right w:val="none" w:sz="0" w:space="0" w:color="auto"/>
      </w:divBdr>
      <w:divsChild>
        <w:div w:id="117260475">
          <w:marLeft w:val="0"/>
          <w:marRight w:val="0"/>
          <w:marTop w:val="0"/>
          <w:marBottom w:val="0"/>
          <w:divBdr>
            <w:top w:val="none" w:sz="0" w:space="0" w:color="auto"/>
            <w:left w:val="none" w:sz="0" w:space="0" w:color="auto"/>
            <w:bottom w:val="none" w:sz="0" w:space="0" w:color="auto"/>
            <w:right w:val="none" w:sz="0" w:space="0" w:color="auto"/>
          </w:divBdr>
          <w:divsChild>
            <w:div w:id="1095713640">
              <w:marLeft w:val="0"/>
              <w:marRight w:val="0"/>
              <w:marTop w:val="0"/>
              <w:marBottom w:val="0"/>
              <w:divBdr>
                <w:top w:val="none" w:sz="0" w:space="0" w:color="auto"/>
                <w:left w:val="none" w:sz="0" w:space="0" w:color="auto"/>
                <w:bottom w:val="none" w:sz="0" w:space="0" w:color="auto"/>
                <w:right w:val="none" w:sz="0" w:space="0" w:color="auto"/>
              </w:divBdr>
              <w:divsChild>
                <w:div w:id="17954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2071">
      <w:bodyDiv w:val="1"/>
      <w:marLeft w:val="0"/>
      <w:marRight w:val="0"/>
      <w:marTop w:val="0"/>
      <w:marBottom w:val="0"/>
      <w:divBdr>
        <w:top w:val="none" w:sz="0" w:space="0" w:color="auto"/>
        <w:left w:val="none" w:sz="0" w:space="0" w:color="auto"/>
        <w:bottom w:val="none" w:sz="0" w:space="0" w:color="auto"/>
        <w:right w:val="none" w:sz="0" w:space="0" w:color="auto"/>
      </w:divBdr>
      <w:divsChild>
        <w:div w:id="601376799">
          <w:marLeft w:val="0"/>
          <w:marRight w:val="0"/>
          <w:marTop w:val="0"/>
          <w:marBottom w:val="0"/>
          <w:divBdr>
            <w:top w:val="none" w:sz="0" w:space="0" w:color="auto"/>
            <w:left w:val="none" w:sz="0" w:space="0" w:color="auto"/>
            <w:bottom w:val="none" w:sz="0" w:space="0" w:color="auto"/>
            <w:right w:val="none" w:sz="0" w:space="0" w:color="auto"/>
          </w:divBdr>
          <w:divsChild>
            <w:div w:id="151020315">
              <w:marLeft w:val="0"/>
              <w:marRight w:val="0"/>
              <w:marTop w:val="0"/>
              <w:marBottom w:val="0"/>
              <w:divBdr>
                <w:top w:val="none" w:sz="0" w:space="0" w:color="auto"/>
                <w:left w:val="none" w:sz="0" w:space="0" w:color="auto"/>
                <w:bottom w:val="none" w:sz="0" w:space="0" w:color="auto"/>
                <w:right w:val="none" w:sz="0" w:space="0" w:color="auto"/>
              </w:divBdr>
              <w:divsChild>
                <w:div w:id="1666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8553">
      <w:bodyDiv w:val="1"/>
      <w:marLeft w:val="0"/>
      <w:marRight w:val="0"/>
      <w:marTop w:val="0"/>
      <w:marBottom w:val="0"/>
      <w:divBdr>
        <w:top w:val="none" w:sz="0" w:space="0" w:color="auto"/>
        <w:left w:val="none" w:sz="0" w:space="0" w:color="auto"/>
        <w:bottom w:val="none" w:sz="0" w:space="0" w:color="auto"/>
        <w:right w:val="none" w:sz="0" w:space="0" w:color="auto"/>
      </w:divBdr>
      <w:divsChild>
        <w:div w:id="579213273">
          <w:marLeft w:val="0"/>
          <w:marRight w:val="0"/>
          <w:marTop w:val="0"/>
          <w:marBottom w:val="0"/>
          <w:divBdr>
            <w:top w:val="none" w:sz="0" w:space="0" w:color="auto"/>
            <w:left w:val="none" w:sz="0" w:space="0" w:color="auto"/>
            <w:bottom w:val="none" w:sz="0" w:space="0" w:color="auto"/>
            <w:right w:val="none" w:sz="0" w:space="0" w:color="auto"/>
          </w:divBdr>
          <w:divsChild>
            <w:div w:id="678654695">
              <w:marLeft w:val="0"/>
              <w:marRight w:val="0"/>
              <w:marTop w:val="0"/>
              <w:marBottom w:val="0"/>
              <w:divBdr>
                <w:top w:val="none" w:sz="0" w:space="0" w:color="auto"/>
                <w:left w:val="none" w:sz="0" w:space="0" w:color="auto"/>
                <w:bottom w:val="none" w:sz="0" w:space="0" w:color="auto"/>
                <w:right w:val="none" w:sz="0" w:space="0" w:color="auto"/>
              </w:divBdr>
              <w:divsChild>
                <w:div w:id="18818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9190">
      <w:bodyDiv w:val="1"/>
      <w:marLeft w:val="0"/>
      <w:marRight w:val="0"/>
      <w:marTop w:val="0"/>
      <w:marBottom w:val="0"/>
      <w:divBdr>
        <w:top w:val="none" w:sz="0" w:space="0" w:color="auto"/>
        <w:left w:val="none" w:sz="0" w:space="0" w:color="auto"/>
        <w:bottom w:val="none" w:sz="0" w:space="0" w:color="auto"/>
        <w:right w:val="none" w:sz="0" w:space="0" w:color="auto"/>
      </w:divBdr>
      <w:divsChild>
        <w:div w:id="633607292">
          <w:marLeft w:val="0"/>
          <w:marRight w:val="0"/>
          <w:marTop w:val="0"/>
          <w:marBottom w:val="0"/>
          <w:divBdr>
            <w:top w:val="none" w:sz="0" w:space="0" w:color="auto"/>
            <w:left w:val="none" w:sz="0" w:space="0" w:color="auto"/>
            <w:bottom w:val="none" w:sz="0" w:space="0" w:color="auto"/>
            <w:right w:val="none" w:sz="0" w:space="0" w:color="auto"/>
          </w:divBdr>
          <w:divsChild>
            <w:div w:id="176971106">
              <w:marLeft w:val="0"/>
              <w:marRight w:val="0"/>
              <w:marTop w:val="0"/>
              <w:marBottom w:val="0"/>
              <w:divBdr>
                <w:top w:val="none" w:sz="0" w:space="0" w:color="auto"/>
                <w:left w:val="none" w:sz="0" w:space="0" w:color="auto"/>
                <w:bottom w:val="none" w:sz="0" w:space="0" w:color="auto"/>
                <w:right w:val="none" w:sz="0" w:space="0" w:color="auto"/>
              </w:divBdr>
              <w:divsChild>
                <w:div w:id="1658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076">
      <w:bodyDiv w:val="1"/>
      <w:marLeft w:val="0"/>
      <w:marRight w:val="0"/>
      <w:marTop w:val="0"/>
      <w:marBottom w:val="0"/>
      <w:divBdr>
        <w:top w:val="none" w:sz="0" w:space="0" w:color="auto"/>
        <w:left w:val="none" w:sz="0" w:space="0" w:color="auto"/>
        <w:bottom w:val="none" w:sz="0" w:space="0" w:color="auto"/>
        <w:right w:val="none" w:sz="0" w:space="0" w:color="auto"/>
      </w:divBdr>
      <w:divsChild>
        <w:div w:id="1605304803">
          <w:marLeft w:val="0"/>
          <w:marRight w:val="0"/>
          <w:marTop w:val="0"/>
          <w:marBottom w:val="0"/>
          <w:divBdr>
            <w:top w:val="none" w:sz="0" w:space="0" w:color="auto"/>
            <w:left w:val="none" w:sz="0" w:space="0" w:color="auto"/>
            <w:bottom w:val="none" w:sz="0" w:space="0" w:color="auto"/>
            <w:right w:val="none" w:sz="0" w:space="0" w:color="auto"/>
          </w:divBdr>
          <w:divsChild>
            <w:div w:id="1251769165">
              <w:marLeft w:val="0"/>
              <w:marRight w:val="0"/>
              <w:marTop w:val="0"/>
              <w:marBottom w:val="0"/>
              <w:divBdr>
                <w:top w:val="none" w:sz="0" w:space="0" w:color="auto"/>
                <w:left w:val="none" w:sz="0" w:space="0" w:color="auto"/>
                <w:bottom w:val="none" w:sz="0" w:space="0" w:color="auto"/>
                <w:right w:val="none" w:sz="0" w:space="0" w:color="auto"/>
              </w:divBdr>
              <w:divsChild>
                <w:div w:id="821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0870">
      <w:bodyDiv w:val="1"/>
      <w:marLeft w:val="0"/>
      <w:marRight w:val="0"/>
      <w:marTop w:val="0"/>
      <w:marBottom w:val="0"/>
      <w:divBdr>
        <w:top w:val="none" w:sz="0" w:space="0" w:color="auto"/>
        <w:left w:val="none" w:sz="0" w:space="0" w:color="auto"/>
        <w:bottom w:val="none" w:sz="0" w:space="0" w:color="auto"/>
        <w:right w:val="none" w:sz="0" w:space="0" w:color="auto"/>
      </w:divBdr>
      <w:divsChild>
        <w:div w:id="1158300339">
          <w:marLeft w:val="0"/>
          <w:marRight w:val="0"/>
          <w:marTop w:val="0"/>
          <w:marBottom w:val="0"/>
          <w:divBdr>
            <w:top w:val="none" w:sz="0" w:space="0" w:color="auto"/>
            <w:left w:val="none" w:sz="0" w:space="0" w:color="auto"/>
            <w:bottom w:val="none" w:sz="0" w:space="0" w:color="auto"/>
            <w:right w:val="none" w:sz="0" w:space="0" w:color="auto"/>
          </w:divBdr>
          <w:divsChild>
            <w:div w:id="930426828">
              <w:marLeft w:val="0"/>
              <w:marRight w:val="0"/>
              <w:marTop w:val="0"/>
              <w:marBottom w:val="0"/>
              <w:divBdr>
                <w:top w:val="none" w:sz="0" w:space="0" w:color="auto"/>
                <w:left w:val="none" w:sz="0" w:space="0" w:color="auto"/>
                <w:bottom w:val="none" w:sz="0" w:space="0" w:color="auto"/>
                <w:right w:val="none" w:sz="0" w:space="0" w:color="auto"/>
              </w:divBdr>
              <w:divsChild>
                <w:div w:id="16937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2923">
      <w:bodyDiv w:val="1"/>
      <w:marLeft w:val="0"/>
      <w:marRight w:val="0"/>
      <w:marTop w:val="0"/>
      <w:marBottom w:val="0"/>
      <w:divBdr>
        <w:top w:val="none" w:sz="0" w:space="0" w:color="auto"/>
        <w:left w:val="none" w:sz="0" w:space="0" w:color="auto"/>
        <w:bottom w:val="none" w:sz="0" w:space="0" w:color="auto"/>
        <w:right w:val="none" w:sz="0" w:space="0" w:color="auto"/>
      </w:divBdr>
      <w:divsChild>
        <w:div w:id="1113593324">
          <w:marLeft w:val="0"/>
          <w:marRight w:val="0"/>
          <w:marTop w:val="0"/>
          <w:marBottom w:val="0"/>
          <w:divBdr>
            <w:top w:val="none" w:sz="0" w:space="0" w:color="auto"/>
            <w:left w:val="none" w:sz="0" w:space="0" w:color="auto"/>
            <w:bottom w:val="none" w:sz="0" w:space="0" w:color="auto"/>
            <w:right w:val="none" w:sz="0" w:space="0" w:color="auto"/>
          </w:divBdr>
          <w:divsChild>
            <w:div w:id="1943876530">
              <w:marLeft w:val="0"/>
              <w:marRight w:val="0"/>
              <w:marTop w:val="0"/>
              <w:marBottom w:val="0"/>
              <w:divBdr>
                <w:top w:val="none" w:sz="0" w:space="0" w:color="auto"/>
                <w:left w:val="none" w:sz="0" w:space="0" w:color="auto"/>
                <w:bottom w:val="none" w:sz="0" w:space="0" w:color="auto"/>
                <w:right w:val="none" w:sz="0" w:space="0" w:color="auto"/>
              </w:divBdr>
              <w:divsChild>
                <w:div w:id="880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5754">
      <w:bodyDiv w:val="1"/>
      <w:marLeft w:val="0"/>
      <w:marRight w:val="0"/>
      <w:marTop w:val="0"/>
      <w:marBottom w:val="0"/>
      <w:divBdr>
        <w:top w:val="none" w:sz="0" w:space="0" w:color="auto"/>
        <w:left w:val="none" w:sz="0" w:space="0" w:color="auto"/>
        <w:bottom w:val="none" w:sz="0" w:space="0" w:color="auto"/>
        <w:right w:val="none" w:sz="0" w:space="0" w:color="auto"/>
      </w:divBdr>
      <w:divsChild>
        <w:div w:id="309553956">
          <w:marLeft w:val="0"/>
          <w:marRight w:val="0"/>
          <w:marTop w:val="0"/>
          <w:marBottom w:val="0"/>
          <w:divBdr>
            <w:top w:val="none" w:sz="0" w:space="0" w:color="auto"/>
            <w:left w:val="none" w:sz="0" w:space="0" w:color="auto"/>
            <w:bottom w:val="none" w:sz="0" w:space="0" w:color="auto"/>
            <w:right w:val="none" w:sz="0" w:space="0" w:color="auto"/>
          </w:divBdr>
          <w:divsChild>
            <w:div w:id="685525835">
              <w:marLeft w:val="0"/>
              <w:marRight w:val="0"/>
              <w:marTop w:val="0"/>
              <w:marBottom w:val="0"/>
              <w:divBdr>
                <w:top w:val="none" w:sz="0" w:space="0" w:color="auto"/>
                <w:left w:val="none" w:sz="0" w:space="0" w:color="auto"/>
                <w:bottom w:val="none" w:sz="0" w:space="0" w:color="auto"/>
                <w:right w:val="none" w:sz="0" w:space="0" w:color="auto"/>
              </w:divBdr>
              <w:divsChild>
                <w:div w:id="386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3305</Words>
  <Characters>18843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2020-02-18T09:30:00Z</cp:lastPrinted>
  <dcterms:created xsi:type="dcterms:W3CDTF">2020-02-17T08:07:00Z</dcterms:created>
  <dcterms:modified xsi:type="dcterms:W3CDTF">2020-02-25T08:09:00Z</dcterms:modified>
</cp:coreProperties>
</file>